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84F6" w14:textId="45F1B5A8" w:rsidR="009E2C91" w:rsidRPr="009E2C91" w:rsidRDefault="009E2C91" w:rsidP="009E2C91">
      <w:pPr>
        <w:pStyle w:val="a3"/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14:paraId="20246128" w14:textId="46130C38" w:rsidR="00AC02FA" w:rsidRPr="00DC1026" w:rsidRDefault="004C6DF7" w:rsidP="00DC1026">
      <w:pPr>
        <w:pStyle w:val="a3"/>
        <w:shd w:val="clear" w:color="auto" w:fill="FFFFFF"/>
        <w:jc w:val="center"/>
        <w:rPr>
          <w:sz w:val="21"/>
          <w:szCs w:val="21"/>
        </w:rPr>
      </w:pPr>
      <w:r>
        <w:rPr>
          <w:sz w:val="28"/>
          <w:szCs w:val="28"/>
          <w:lang w:val="uk-UA"/>
        </w:rPr>
        <w:t>Інформація п</w:t>
      </w:r>
      <w:proofErr w:type="spellStart"/>
      <w:r w:rsidR="00AC02FA" w:rsidRPr="00DC1026">
        <w:rPr>
          <w:sz w:val="28"/>
          <w:szCs w:val="28"/>
        </w:rPr>
        <w:t>ро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механізми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позасудового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захисту</w:t>
      </w:r>
      <w:proofErr w:type="spellEnd"/>
      <w:r w:rsidR="00AC02FA" w:rsidRPr="00DC1026">
        <w:rPr>
          <w:sz w:val="28"/>
          <w:szCs w:val="28"/>
        </w:rPr>
        <w:t xml:space="preserve"> прав </w:t>
      </w:r>
      <w:proofErr w:type="spellStart"/>
      <w:r w:rsidR="00AC02FA" w:rsidRPr="00DC1026">
        <w:rPr>
          <w:sz w:val="28"/>
          <w:szCs w:val="28"/>
        </w:rPr>
        <w:t>споживачів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фінансових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послуг</w:t>
      </w:r>
      <w:proofErr w:type="spellEnd"/>
    </w:p>
    <w:p w14:paraId="2EB00F01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Споживач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має</w:t>
      </w:r>
      <w:proofErr w:type="spellEnd"/>
      <w:r w:rsidRPr="00DC1026">
        <w:rPr>
          <w:sz w:val="28"/>
          <w:szCs w:val="28"/>
        </w:rPr>
        <w:t xml:space="preserve"> право </w:t>
      </w:r>
      <w:proofErr w:type="spellStart"/>
      <w:r w:rsidRPr="00DC1026">
        <w:rPr>
          <w:sz w:val="28"/>
          <w:szCs w:val="28"/>
        </w:rPr>
        <w:t>звернутися</w:t>
      </w:r>
      <w:proofErr w:type="spellEnd"/>
      <w:r w:rsidRPr="00DC1026">
        <w:rPr>
          <w:sz w:val="28"/>
          <w:szCs w:val="28"/>
        </w:rPr>
        <w:t>:</w:t>
      </w:r>
    </w:p>
    <w:p w14:paraId="333C5A2D" w14:textId="7AB62D11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  <w:lang w:val="uk-UA"/>
        </w:rPr>
      </w:pPr>
      <w:r w:rsidRPr="00DC1026">
        <w:rPr>
          <w:sz w:val="28"/>
          <w:szCs w:val="28"/>
        </w:rPr>
        <w:t xml:space="preserve">- до </w:t>
      </w:r>
      <w:proofErr w:type="spellStart"/>
      <w:r w:rsidRPr="00DC1026">
        <w:rPr>
          <w:sz w:val="28"/>
          <w:szCs w:val="28"/>
        </w:rPr>
        <w:t>кредитної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</w:t>
      </w:r>
      <w:r w:rsidR="00DC1026">
        <w:rPr>
          <w:sz w:val="28"/>
          <w:szCs w:val="28"/>
        </w:rPr>
        <w:t>ілки</w:t>
      </w:r>
      <w:proofErr w:type="spellEnd"/>
      <w:r w:rsidR="00DC1026">
        <w:rPr>
          <w:sz w:val="28"/>
          <w:szCs w:val="28"/>
        </w:rPr>
        <w:t xml:space="preserve"> за </w:t>
      </w:r>
      <w:proofErr w:type="spellStart"/>
      <w:r w:rsidR="00DC1026">
        <w:rPr>
          <w:sz w:val="28"/>
          <w:szCs w:val="28"/>
        </w:rPr>
        <w:t>поштовою</w:t>
      </w:r>
      <w:proofErr w:type="spellEnd"/>
      <w:r w:rsidR="00DC1026">
        <w:rPr>
          <w:sz w:val="28"/>
          <w:szCs w:val="28"/>
        </w:rPr>
        <w:t xml:space="preserve"> </w:t>
      </w:r>
      <w:proofErr w:type="spellStart"/>
      <w:proofErr w:type="gramStart"/>
      <w:r w:rsidR="00DC1026">
        <w:rPr>
          <w:sz w:val="28"/>
          <w:szCs w:val="28"/>
        </w:rPr>
        <w:t>адресою</w:t>
      </w:r>
      <w:proofErr w:type="spellEnd"/>
      <w:r w:rsidR="00DC1026">
        <w:rPr>
          <w:sz w:val="28"/>
          <w:szCs w:val="28"/>
        </w:rPr>
        <w:t>:</w:t>
      </w:r>
      <w:proofErr w:type="spellStart"/>
      <w:r w:rsidR="004C6DF7">
        <w:rPr>
          <w:sz w:val="28"/>
          <w:szCs w:val="28"/>
          <w:lang w:val="uk-UA"/>
        </w:rPr>
        <w:t>вул</w:t>
      </w:r>
      <w:proofErr w:type="gramEnd"/>
      <w:r w:rsidR="004C6DF7">
        <w:rPr>
          <w:sz w:val="28"/>
          <w:szCs w:val="28"/>
          <w:lang w:val="uk-UA"/>
        </w:rPr>
        <w:t>.</w:t>
      </w:r>
      <w:r w:rsidR="00DC1026">
        <w:rPr>
          <w:sz w:val="28"/>
          <w:szCs w:val="28"/>
          <w:lang w:val="uk-UA"/>
        </w:rPr>
        <w:t>Шевченка</w:t>
      </w:r>
      <w:proofErr w:type="spellEnd"/>
      <w:r w:rsidR="00DC1026">
        <w:rPr>
          <w:sz w:val="28"/>
          <w:szCs w:val="28"/>
          <w:lang w:val="uk-UA"/>
        </w:rPr>
        <w:t xml:space="preserve"> ,буд.44,</w:t>
      </w:r>
      <w:r w:rsidR="004C6DF7">
        <w:rPr>
          <w:sz w:val="28"/>
          <w:szCs w:val="28"/>
          <w:lang w:val="uk-UA"/>
        </w:rPr>
        <w:t>м.Борщів,Тернопільська обл.,</w:t>
      </w:r>
      <w:r w:rsidR="00484644">
        <w:rPr>
          <w:sz w:val="28"/>
          <w:szCs w:val="28"/>
          <w:lang w:val="uk-UA"/>
        </w:rPr>
        <w:t xml:space="preserve"> </w:t>
      </w:r>
      <w:proofErr w:type="spellStart"/>
      <w:r w:rsidRPr="00DC1026">
        <w:rPr>
          <w:sz w:val="28"/>
          <w:szCs w:val="28"/>
        </w:rPr>
        <w:t>або</w:t>
      </w:r>
      <w:proofErr w:type="spellEnd"/>
      <w:r w:rsidRPr="00DC1026">
        <w:rPr>
          <w:sz w:val="28"/>
          <w:szCs w:val="28"/>
        </w:rPr>
        <w:t xml:space="preserve"> за </w:t>
      </w:r>
      <w:proofErr w:type="spellStart"/>
      <w:r w:rsidRPr="00DC1026">
        <w:rPr>
          <w:sz w:val="28"/>
          <w:szCs w:val="28"/>
        </w:rPr>
        <w:t>місцезнаходженням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кредитної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спілки</w:t>
      </w:r>
      <w:proofErr w:type="spellEnd"/>
      <w:r w:rsidR="00484644">
        <w:rPr>
          <w:sz w:val="28"/>
          <w:szCs w:val="28"/>
          <w:lang w:val="uk-UA"/>
        </w:rPr>
        <w:t xml:space="preserve"> за тією ж </w:t>
      </w:r>
      <w:proofErr w:type="spellStart"/>
      <w:r w:rsidR="00484644">
        <w:rPr>
          <w:sz w:val="28"/>
          <w:szCs w:val="28"/>
          <w:lang w:val="uk-UA"/>
        </w:rPr>
        <w:t>адресою</w:t>
      </w:r>
      <w:proofErr w:type="spellEnd"/>
      <w:r w:rsidR="00484644">
        <w:rPr>
          <w:sz w:val="28"/>
          <w:szCs w:val="28"/>
          <w:lang w:val="uk-UA"/>
        </w:rPr>
        <w:t>,</w:t>
      </w:r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із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відповідною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скаргою</w:t>
      </w:r>
      <w:proofErr w:type="spellEnd"/>
      <w:r w:rsidRPr="00DC1026">
        <w:rPr>
          <w:sz w:val="28"/>
          <w:szCs w:val="28"/>
        </w:rPr>
        <w:t xml:space="preserve">, яку </w:t>
      </w:r>
      <w:proofErr w:type="spellStart"/>
      <w:r w:rsidRPr="00DC1026">
        <w:rPr>
          <w:sz w:val="28"/>
          <w:szCs w:val="28"/>
        </w:rPr>
        <w:t>кредитна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спілка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зобов’язана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розглянути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надати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споживачеві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обґрунтовану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відповідь</w:t>
      </w:r>
      <w:proofErr w:type="spellEnd"/>
      <w:r w:rsidRPr="00DC1026">
        <w:rPr>
          <w:sz w:val="28"/>
          <w:szCs w:val="28"/>
        </w:rPr>
        <w:t xml:space="preserve"> на </w:t>
      </w:r>
      <w:proofErr w:type="spellStart"/>
      <w:r w:rsidRPr="00DC1026">
        <w:rPr>
          <w:sz w:val="28"/>
          <w:szCs w:val="28"/>
        </w:rPr>
        <w:t>неї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протягом</w:t>
      </w:r>
      <w:proofErr w:type="spellEnd"/>
      <w:r w:rsidRPr="00DC1026">
        <w:rPr>
          <w:sz w:val="28"/>
          <w:szCs w:val="28"/>
        </w:rPr>
        <w:t xml:space="preserve"> 30 </w:t>
      </w:r>
      <w:proofErr w:type="spellStart"/>
      <w:r w:rsidRPr="00DC1026">
        <w:rPr>
          <w:sz w:val="28"/>
          <w:szCs w:val="28"/>
        </w:rPr>
        <w:t>календарних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днів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дати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її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отримання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відповідно</w:t>
      </w:r>
      <w:proofErr w:type="spellEnd"/>
      <w:r w:rsidRPr="00DC1026">
        <w:rPr>
          <w:sz w:val="28"/>
          <w:szCs w:val="28"/>
        </w:rPr>
        <w:t xml:space="preserve"> до </w:t>
      </w:r>
      <w:proofErr w:type="spellStart"/>
      <w:r w:rsidRPr="00DC1026">
        <w:rPr>
          <w:sz w:val="28"/>
          <w:szCs w:val="28"/>
        </w:rPr>
        <w:t>законодавства</w:t>
      </w:r>
      <w:proofErr w:type="spellEnd"/>
      <w:r w:rsidRPr="00DC1026">
        <w:rPr>
          <w:sz w:val="28"/>
          <w:szCs w:val="28"/>
        </w:rPr>
        <w:t>;</w:t>
      </w:r>
    </w:p>
    <w:p w14:paraId="2D5C4EC2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 xml:space="preserve">- до </w:t>
      </w:r>
      <w:proofErr w:type="spellStart"/>
      <w:r w:rsidRPr="00DC1026">
        <w:rPr>
          <w:sz w:val="28"/>
          <w:szCs w:val="28"/>
        </w:rPr>
        <w:t>органів</w:t>
      </w:r>
      <w:proofErr w:type="spellEnd"/>
      <w:r w:rsidRPr="00DC1026">
        <w:rPr>
          <w:sz w:val="28"/>
          <w:szCs w:val="28"/>
        </w:rPr>
        <w:t xml:space="preserve">, </w:t>
      </w:r>
      <w:proofErr w:type="spellStart"/>
      <w:r w:rsidRPr="00DC1026">
        <w:rPr>
          <w:sz w:val="28"/>
          <w:szCs w:val="28"/>
        </w:rPr>
        <w:t>які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здійснюють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державне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регулювання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ринків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фінансових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послуг</w:t>
      </w:r>
      <w:proofErr w:type="spellEnd"/>
      <w:r w:rsidRPr="00DC1026">
        <w:rPr>
          <w:sz w:val="28"/>
          <w:szCs w:val="28"/>
        </w:rPr>
        <w:t xml:space="preserve">, та </w:t>
      </w:r>
      <w:proofErr w:type="spellStart"/>
      <w:r w:rsidRPr="00DC1026">
        <w:rPr>
          <w:sz w:val="28"/>
          <w:szCs w:val="28"/>
        </w:rPr>
        <w:t>їх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посадових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осіб</w:t>
      </w:r>
      <w:proofErr w:type="spellEnd"/>
      <w:r w:rsidRPr="00DC1026">
        <w:rPr>
          <w:sz w:val="28"/>
          <w:szCs w:val="28"/>
        </w:rPr>
        <w:t xml:space="preserve"> (у тому </w:t>
      </w:r>
      <w:proofErr w:type="spellStart"/>
      <w:r w:rsidRPr="00DC1026">
        <w:rPr>
          <w:sz w:val="28"/>
          <w:szCs w:val="28"/>
        </w:rPr>
        <w:t>числі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щодо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наявності</w:t>
      </w:r>
      <w:proofErr w:type="spellEnd"/>
      <w:r w:rsidRPr="00DC1026">
        <w:rPr>
          <w:sz w:val="28"/>
          <w:szCs w:val="28"/>
        </w:rPr>
        <w:t xml:space="preserve"> в договорах умов, </w:t>
      </w:r>
      <w:proofErr w:type="spellStart"/>
      <w:r w:rsidRPr="00DC1026">
        <w:rPr>
          <w:sz w:val="28"/>
          <w:szCs w:val="28"/>
        </w:rPr>
        <w:t>що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обмежують</w:t>
      </w:r>
      <w:proofErr w:type="spellEnd"/>
      <w:r w:rsidRPr="00DC1026">
        <w:rPr>
          <w:sz w:val="28"/>
          <w:szCs w:val="28"/>
        </w:rPr>
        <w:t xml:space="preserve"> права </w:t>
      </w:r>
      <w:proofErr w:type="spellStart"/>
      <w:r w:rsidRPr="00DC1026">
        <w:rPr>
          <w:sz w:val="28"/>
          <w:szCs w:val="28"/>
        </w:rPr>
        <w:t>споживачів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фінансових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послуг</w:t>
      </w:r>
      <w:proofErr w:type="spellEnd"/>
      <w:r w:rsidRPr="00DC1026">
        <w:rPr>
          <w:sz w:val="28"/>
          <w:szCs w:val="28"/>
        </w:rPr>
        <w:t xml:space="preserve">), </w:t>
      </w:r>
      <w:proofErr w:type="spellStart"/>
      <w:r w:rsidRPr="00DC1026">
        <w:rPr>
          <w:sz w:val="28"/>
          <w:szCs w:val="28"/>
        </w:rPr>
        <w:t>зокрема</w:t>
      </w:r>
      <w:proofErr w:type="spellEnd"/>
      <w:r w:rsidRPr="00DC1026">
        <w:rPr>
          <w:sz w:val="28"/>
          <w:szCs w:val="28"/>
        </w:rPr>
        <w:t>, до: </w:t>
      </w:r>
    </w:p>
    <w:p w14:paraId="49463D38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  <w:lang w:val="uk-UA"/>
        </w:rPr>
      </w:pPr>
    </w:p>
    <w:p w14:paraId="26A777E5" w14:textId="2A164460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Національного</w:t>
      </w:r>
      <w:proofErr w:type="spellEnd"/>
      <w:r w:rsidRPr="00DC1026">
        <w:rPr>
          <w:sz w:val="28"/>
          <w:szCs w:val="28"/>
        </w:rPr>
        <w:t xml:space="preserve"> банку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за </w:t>
      </w:r>
      <w:proofErr w:type="spellStart"/>
      <w:r w:rsidRPr="00DC1026">
        <w:rPr>
          <w:sz w:val="28"/>
          <w:szCs w:val="28"/>
        </w:rPr>
        <w:t>поштовою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адресою</w:t>
      </w:r>
      <w:proofErr w:type="spellEnd"/>
      <w:r w:rsidRPr="00DC1026">
        <w:rPr>
          <w:sz w:val="28"/>
          <w:szCs w:val="28"/>
        </w:rPr>
        <w:t xml:space="preserve">: </w:t>
      </w:r>
      <w:proofErr w:type="spellStart"/>
      <w:r w:rsidRPr="00DC1026">
        <w:rPr>
          <w:sz w:val="28"/>
          <w:szCs w:val="28"/>
        </w:rPr>
        <w:t>вул</w:t>
      </w:r>
      <w:proofErr w:type="spellEnd"/>
      <w:r w:rsidRPr="00DC1026">
        <w:rPr>
          <w:sz w:val="28"/>
          <w:szCs w:val="28"/>
        </w:rPr>
        <w:t xml:space="preserve">. </w:t>
      </w:r>
      <w:proofErr w:type="spellStart"/>
      <w:r w:rsidRPr="00DC1026">
        <w:rPr>
          <w:sz w:val="28"/>
          <w:szCs w:val="28"/>
        </w:rPr>
        <w:t>Інститутська</w:t>
      </w:r>
      <w:proofErr w:type="spellEnd"/>
      <w:r w:rsidRPr="00DC1026">
        <w:rPr>
          <w:sz w:val="28"/>
          <w:szCs w:val="28"/>
        </w:rPr>
        <w:t xml:space="preserve"> буд. 9, м. </w:t>
      </w:r>
      <w:proofErr w:type="spellStart"/>
      <w:r w:rsidR="00AC2B39">
        <w:rPr>
          <w:sz w:val="28"/>
          <w:szCs w:val="28"/>
        </w:rPr>
        <w:t>Київ</w:t>
      </w:r>
      <w:proofErr w:type="spellEnd"/>
      <w:r w:rsidRPr="00DC1026">
        <w:rPr>
          <w:sz w:val="28"/>
          <w:szCs w:val="28"/>
        </w:rPr>
        <w:t xml:space="preserve">, 01601. Для </w:t>
      </w:r>
      <w:proofErr w:type="spellStart"/>
      <w:r w:rsidRPr="00DC1026">
        <w:rPr>
          <w:sz w:val="28"/>
          <w:szCs w:val="28"/>
        </w:rPr>
        <w:t>подання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письмових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звернень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громадян</w:t>
      </w:r>
      <w:proofErr w:type="spellEnd"/>
      <w:r w:rsidRPr="00DC1026">
        <w:rPr>
          <w:sz w:val="28"/>
          <w:szCs w:val="28"/>
        </w:rPr>
        <w:t xml:space="preserve">: </w:t>
      </w:r>
      <w:proofErr w:type="spellStart"/>
      <w:r w:rsidRPr="00DC1026">
        <w:rPr>
          <w:sz w:val="28"/>
          <w:szCs w:val="28"/>
        </w:rPr>
        <w:t>вул</w:t>
      </w:r>
      <w:proofErr w:type="spellEnd"/>
      <w:r w:rsidRPr="00DC1026">
        <w:rPr>
          <w:sz w:val="28"/>
          <w:szCs w:val="28"/>
        </w:rPr>
        <w:t xml:space="preserve">. </w:t>
      </w:r>
      <w:proofErr w:type="spellStart"/>
      <w:r w:rsidRPr="00DC1026">
        <w:rPr>
          <w:sz w:val="28"/>
          <w:szCs w:val="28"/>
        </w:rPr>
        <w:t>Інститутська</w:t>
      </w:r>
      <w:proofErr w:type="spellEnd"/>
      <w:r w:rsidRPr="00DC1026">
        <w:rPr>
          <w:sz w:val="28"/>
          <w:szCs w:val="28"/>
        </w:rPr>
        <w:t xml:space="preserve">, буд.11-б, м. </w:t>
      </w:r>
      <w:bookmarkStart w:id="0" w:name="_GoBack"/>
      <w:proofErr w:type="spellStart"/>
      <w:r w:rsidR="00AC2B39">
        <w:rPr>
          <w:sz w:val="28"/>
          <w:szCs w:val="28"/>
        </w:rPr>
        <w:t>Київ</w:t>
      </w:r>
      <w:bookmarkEnd w:id="0"/>
      <w:proofErr w:type="spellEnd"/>
      <w:r w:rsidRPr="00DC1026">
        <w:rPr>
          <w:sz w:val="28"/>
          <w:szCs w:val="28"/>
        </w:rPr>
        <w:t xml:space="preserve">, 01601. Телефон: 0 800 505 240, </w:t>
      </w:r>
      <w:proofErr w:type="spellStart"/>
      <w:r w:rsidRPr="00DC1026">
        <w:rPr>
          <w:sz w:val="28"/>
          <w:szCs w:val="28"/>
        </w:rPr>
        <w:t>Пн-Чт</w:t>
      </w:r>
      <w:proofErr w:type="spellEnd"/>
      <w:r w:rsidRPr="00DC1026">
        <w:rPr>
          <w:sz w:val="28"/>
          <w:szCs w:val="28"/>
        </w:rPr>
        <w:t xml:space="preserve"> 9:00 – 18:00, </w:t>
      </w:r>
      <w:proofErr w:type="spellStart"/>
      <w:r w:rsidRPr="00DC1026">
        <w:rPr>
          <w:sz w:val="28"/>
          <w:szCs w:val="28"/>
        </w:rPr>
        <w:t>Пт</w:t>
      </w:r>
      <w:proofErr w:type="spellEnd"/>
      <w:r w:rsidRPr="00DC1026">
        <w:rPr>
          <w:sz w:val="28"/>
          <w:szCs w:val="28"/>
        </w:rPr>
        <w:t xml:space="preserve"> 9:00 – 16:45. Форма </w:t>
      </w:r>
      <w:proofErr w:type="spellStart"/>
      <w:r w:rsidRPr="00DC1026">
        <w:rPr>
          <w:sz w:val="28"/>
          <w:szCs w:val="28"/>
        </w:rPr>
        <w:t>електронного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звернення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громадянина</w:t>
      </w:r>
      <w:proofErr w:type="spellEnd"/>
      <w:r w:rsidRPr="00DC1026">
        <w:rPr>
          <w:sz w:val="28"/>
          <w:szCs w:val="28"/>
        </w:rPr>
        <w:t xml:space="preserve"> (</w:t>
      </w:r>
      <w:proofErr w:type="spellStart"/>
      <w:r w:rsidRPr="00DC1026">
        <w:rPr>
          <w:sz w:val="28"/>
          <w:szCs w:val="28"/>
        </w:rPr>
        <w:t>docx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pdf</w:t>
      </w:r>
      <w:proofErr w:type="spellEnd"/>
      <w:r w:rsidRPr="00DC1026">
        <w:rPr>
          <w:sz w:val="28"/>
          <w:szCs w:val="28"/>
        </w:rPr>
        <w:t xml:space="preserve">), яке </w:t>
      </w:r>
      <w:proofErr w:type="spellStart"/>
      <w:r w:rsidRPr="00DC1026">
        <w:rPr>
          <w:sz w:val="28"/>
          <w:szCs w:val="28"/>
        </w:rPr>
        <w:t>надсилається</w:t>
      </w:r>
      <w:proofErr w:type="spellEnd"/>
      <w:r w:rsidRPr="00DC1026">
        <w:rPr>
          <w:sz w:val="28"/>
          <w:szCs w:val="28"/>
        </w:rPr>
        <w:t xml:space="preserve"> на nbu@bank.gov.ua. </w:t>
      </w:r>
      <w:proofErr w:type="spellStart"/>
      <w:r w:rsidRPr="00DC1026">
        <w:rPr>
          <w:sz w:val="28"/>
          <w:szCs w:val="28"/>
        </w:rPr>
        <w:t>Вимоги</w:t>
      </w:r>
      <w:proofErr w:type="spellEnd"/>
      <w:r w:rsidRPr="00DC1026">
        <w:rPr>
          <w:sz w:val="28"/>
          <w:szCs w:val="28"/>
        </w:rPr>
        <w:t xml:space="preserve"> до </w:t>
      </w:r>
      <w:proofErr w:type="spellStart"/>
      <w:r w:rsidRPr="00DC1026">
        <w:rPr>
          <w:sz w:val="28"/>
          <w:szCs w:val="28"/>
        </w:rPr>
        <w:t>оформлення</w:t>
      </w:r>
      <w:proofErr w:type="spellEnd"/>
      <w:r w:rsidRPr="00DC1026">
        <w:rPr>
          <w:sz w:val="28"/>
          <w:szCs w:val="28"/>
        </w:rPr>
        <w:t xml:space="preserve"> (</w:t>
      </w:r>
      <w:proofErr w:type="spellStart"/>
      <w:r w:rsidRPr="00DC1026">
        <w:rPr>
          <w:sz w:val="28"/>
          <w:szCs w:val="28"/>
        </w:rPr>
        <w:t>викладення</w:t>
      </w:r>
      <w:proofErr w:type="spellEnd"/>
      <w:r w:rsidRPr="00DC1026">
        <w:rPr>
          <w:sz w:val="28"/>
          <w:szCs w:val="28"/>
        </w:rPr>
        <w:t xml:space="preserve">) </w:t>
      </w:r>
      <w:proofErr w:type="spellStart"/>
      <w:r w:rsidRPr="00DC1026">
        <w:rPr>
          <w:sz w:val="28"/>
          <w:szCs w:val="28"/>
        </w:rPr>
        <w:t>письмових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усних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звернень</w:t>
      </w:r>
      <w:proofErr w:type="spellEnd"/>
      <w:r w:rsidRPr="00DC1026">
        <w:rPr>
          <w:sz w:val="28"/>
          <w:szCs w:val="28"/>
        </w:rPr>
        <w:t xml:space="preserve"> (Закон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“Про </w:t>
      </w:r>
      <w:proofErr w:type="spellStart"/>
      <w:r w:rsidRPr="00DC1026">
        <w:rPr>
          <w:sz w:val="28"/>
          <w:szCs w:val="28"/>
        </w:rPr>
        <w:t>звернення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громадян</w:t>
      </w:r>
      <w:proofErr w:type="spellEnd"/>
      <w:r w:rsidRPr="00DC1026">
        <w:rPr>
          <w:sz w:val="28"/>
          <w:szCs w:val="28"/>
        </w:rPr>
        <w:t xml:space="preserve">”, </w:t>
      </w:r>
      <w:proofErr w:type="spellStart"/>
      <w:r w:rsidRPr="00DC1026">
        <w:rPr>
          <w:sz w:val="28"/>
          <w:szCs w:val="28"/>
        </w:rPr>
        <w:t>рішення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Правління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Національного</w:t>
      </w:r>
      <w:proofErr w:type="spellEnd"/>
      <w:r w:rsidRPr="00DC1026">
        <w:rPr>
          <w:sz w:val="28"/>
          <w:szCs w:val="28"/>
        </w:rPr>
        <w:t xml:space="preserve"> банку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</w:t>
      </w:r>
      <w:proofErr w:type="spellEnd"/>
      <w:r w:rsidRPr="00DC1026">
        <w:rPr>
          <w:sz w:val="28"/>
          <w:szCs w:val="28"/>
        </w:rPr>
        <w:t xml:space="preserve"> 14 </w:t>
      </w:r>
      <w:proofErr w:type="spellStart"/>
      <w:r w:rsidRPr="00DC1026">
        <w:rPr>
          <w:sz w:val="28"/>
          <w:szCs w:val="28"/>
        </w:rPr>
        <w:t>травня</w:t>
      </w:r>
      <w:proofErr w:type="spellEnd"/>
      <w:r w:rsidRPr="00DC1026">
        <w:rPr>
          <w:sz w:val="28"/>
          <w:szCs w:val="28"/>
        </w:rPr>
        <w:t xml:space="preserve"> 2020 року №332-рш). </w:t>
      </w:r>
      <w:proofErr w:type="spellStart"/>
      <w:r w:rsidRPr="00DC1026">
        <w:rPr>
          <w:sz w:val="28"/>
          <w:szCs w:val="28"/>
        </w:rPr>
        <w:t>Запис</w:t>
      </w:r>
      <w:proofErr w:type="spellEnd"/>
      <w:r w:rsidRPr="00DC1026">
        <w:rPr>
          <w:sz w:val="28"/>
          <w:szCs w:val="28"/>
        </w:rPr>
        <w:t xml:space="preserve"> на </w:t>
      </w:r>
      <w:proofErr w:type="spellStart"/>
      <w:r w:rsidRPr="00DC1026">
        <w:rPr>
          <w:sz w:val="28"/>
          <w:szCs w:val="28"/>
        </w:rPr>
        <w:t>особистий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прийом</w:t>
      </w:r>
      <w:proofErr w:type="spellEnd"/>
      <w:r w:rsidRPr="00DC1026">
        <w:rPr>
          <w:sz w:val="28"/>
          <w:szCs w:val="28"/>
        </w:rPr>
        <w:t>: тел. 0 800 505 240;</w:t>
      </w:r>
    </w:p>
    <w:p w14:paraId="01AF4AE9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> </w:t>
      </w:r>
    </w:p>
    <w:p w14:paraId="3CD98165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Державної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служби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з </w:t>
      </w:r>
      <w:proofErr w:type="spellStart"/>
      <w:r w:rsidRPr="00DC1026">
        <w:rPr>
          <w:sz w:val="28"/>
          <w:szCs w:val="28"/>
        </w:rPr>
        <w:t>питань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безпечності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харчових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продуктів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захисту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споживачів</w:t>
      </w:r>
      <w:proofErr w:type="spellEnd"/>
    </w:p>
    <w:p w14:paraId="7F45D4BC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Телефони</w:t>
      </w:r>
      <w:proofErr w:type="spellEnd"/>
      <w:r w:rsidRPr="00DC1026">
        <w:rPr>
          <w:sz w:val="28"/>
          <w:szCs w:val="28"/>
        </w:rPr>
        <w:t xml:space="preserve">: (044) 279 12 70 – </w:t>
      </w:r>
      <w:proofErr w:type="spellStart"/>
      <w:r w:rsidRPr="00DC1026">
        <w:rPr>
          <w:sz w:val="28"/>
          <w:szCs w:val="28"/>
        </w:rPr>
        <w:t>приймальня</w:t>
      </w:r>
      <w:proofErr w:type="spellEnd"/>
      <w:r w:rsidRPr="00DC1026">
        <w:rPr>
          <w:sz w:val="28"/>
          <w:szCs w:val="28"/>
        </w:rPr>
        <w:t xml:space="preserve">;  (044) 278 84 60, 278 41 70 – </w:t>
      </w:r>
      <w:proofErr w:type="spellStart"/>
      <w:r w:rsidRPr="00DC1026">
        <w:rPr>
          <w:sz w:val="28"/>
          <w:szCs w:val="28"/>
        </w:rPr>
        <w:t>канцелярія</w:t>
      </w:r>
      <w:proofErr w:type="spellEnd"/>
    </w:p>
    <w:p w14:paraId="34FF275C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Електронна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пошта</w:t>
      </w:r>
      <w:proofErr w:type="spellEnd"/>
      <w:r w:rsidRPr="00DC1026">
        <w:rPr>
          <w:sz w:val="28"/>
          <w:szCs w:val="28"/>
        </w:rPr>
        <w:t>: head@consumer.gov.ua</w:t>
      </w:r>
    </w:p>
    <w:p w14:paraId="3B95C006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 xml:space="preserve">Адреса: 01001, м. </w:t>
      </w:r>
      <w:proofErr w:type="spellStart"/>
      <w:r w:rsidRPr="00DC1026">
        <w:rPr>
          <w:sz w:val="28"/>
          <w:szCs w:val="28"/>
        </w:rPr>
        <w:t>Київ</w:t>
      </w:r>
      <w:proofErr w:type="spellEnd"/>
      <w:r w:rsidRPr="00DC1026">
        <w:rPr>
          <w:sz w:val="28"/>
          <w:szCs w:val="28"/>
        </w:rPr>
        <w:t xml:space="preserve">, </w:t>
      </w:r>
      <w:proofErr w:type="spellStart"/>
      <w:r w:rsidRPr="00DC1026">
        <w:rPr>
          <w:sz w:val="28"/>
          <w:szCs w:val="28"/>
        </w:rPr>
        <w:t>вул</w:t>
      </w:r>
      <w:proofErr w:type="spellEnd"/>
      <w:r w:rsidRPr="00DC1026">
        <w:rPr>
          <w:sz w:val="28"/>
          <w:szCs w:val="28"/>
        </w:rPr>
        <w:t xml:space="preserve">. </w:t>
      </w:r>
      <w:proofErr w:type="spellStart"/>
      <w:r w:rsidRPr="00DC1026">
        <w:rPr>
          <w:sz w:val="28"/>
          <w:szCs w:val="28"/>
        </w:rPr>
        <w:t>Б.Грінченка</w:t>
      </w:r>
      <w:proofErr w:type="spellEnd"/>
      <w:r w:rsidRPr="00DC1026">
        <w:rPr>
          <w:sz w:val="28"/>
          <w:szCs w:val="28"/>
        </w:rPr>
        <w:t>, 1.</w:t>
      </w:r>
    </w:p>
    <w:p w14:paraId="7AF48A95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> </w:t>
      </w:r>
    </w:p>
    <w:p w14:paraId="12755F42" w14:textId="3B8A36C3" w:rsidR="00AC02FA" w:rsidRPr="00DC1026" w:rsidRDefault="00484644" w:rsidP="00AC02FA">
      <w:pPr>
        <w:pStyle w:val="a3"/>
        <w:shd w:val="clear" w:color="auto" w:fill="FFFFFF"/>
        <w:rPr>
          <w:sz w:val="21"/>
          <w:szCs w:val="21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гарантійн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фонд</w:t>
      </w:r>
      <w:r>
        <w:rPr>
          <w:sz w:val="28"/>
          <w:szCs w:val="28"/>
          <w:lang w:val="uk-UA"/>
        </w:rPr>
        <w:t>и</w:t>
      </w:r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чи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компенсаційн</w:t>
      </w:r>
      <w:proofErr w:type="spellEnd"/>
      <w:r>
        <w:rPr>
          <w:sz w:val="28"/>
          <w:szCs w:val="28"/>
          <w:lang w:val="uk-UA"/>
        </w:rPr>
        <w:t>і</w:t>
      </w:r>
      <w:r w:rsidR="00AC02FA" w:rsidRPr="00DC1026">
        <w:rPr>
          <w:sz w:val="28"/>
          <w:szCs w:val="28"/>
        </w:rPr>
        <w:t xml:space="preserve"> схем</w:t>
      </w:r>
      <w:proofErr w:type="spellStart"/>
      <w:r>
        <w:rPr>
          <w:sz w:val="28"/>
          <w:szCs w:val="28"/>
          <w:lang w:val="uk-UA"/>
        </w:rPr>
        <w:t>и</w:t>
      </w:r>
      <w:r w:rsidR="00DC1026">
        <w:rPr>
          <w:sz w:val="28"/>
          <w:szCs w:val="28"/>
          <w:lang w:val="uk-UA"/>
        </w:rPr>
        <w:t>,що</w:t>
      </w:r>
      <w:proofErr w:type="spellEnd"/>
      <w:r w:rsidR="00DC1026">
        <w:rPr>
          <w:sz w:val="28"/>
          <w:szCs w:val="28"/>
          <w:lang w:val="uk-UA"/>
        </w:rPr>
        <w:t xml:space="preserve"> застосовуються відповідно до</w:t>
      </w:r>
      <w:r w:rsidR="00DC1026">
        <w:rPr>
          <w:sz w:val="28"/>
          <w:szCs w:val="28"/>
        </w:rPr>
        <w:t xml:space="preserve"> </w:t>
      </w:r>
      <w:proofErr w:type="spellStart"/>
      <w:r w:rsidR="00DC1026">
        <w:rPr>
          <w:sz w:val="28"/>
          <w:szCs w:val="28"/>
        </w:rPr>
        <w:t>законодавств</w:t>
      </w:r>
      <w:proofErr w:type="spellEnd"/>
      <w:r w:rsidR="00DC1026">
        <w:rPr>
          <w:sz w:val="28"/>
          <w:szCs w:val="28"/>
          <w:lang w:val="uk-UA"/>
        </w:rPr>
        <w:t>а,</w:t>
      </w:r>
      <w:r w:rsidR="00DC1026">
        <w:rPr>
          <w:sz w:val="28"/>
          <w:szCs w:val="28"/>
        </w:rPr>
        <w:t xml:space="preserve"> </w:t>
      </w:r>
      <w:r w:rsidR="00DC1026">
        <w:rPr>
          <w:sz w:val="28"/>
          <w:szCs w:val="28"/>
          <w:lang w:val="uk-UA"/>
        </w:rPr>
        <w:t>відсутні.</w:t>
      </w:r>
    </w:p>
    <w:p w14:paraId="3BD41475" w14:textId="77777777" w:rsidR="00B73F72" w:rsidRDefault="00B73F72"/>
    <w:sectPr w:rsidR="00B73F72" w:rsidSect="009E2C91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A"/>
    <w:rsid w:val="00484644"/>
    <w:rsid w:val="004C6DF7"/>
    <w:rsid w:val="00683C93"/>
    <w:rsid w:val="009E2C91"/>
    <w:rsid w:val="00AC02FA"/>
    <w:rsid w:val="00AC2B39"/>
    <w:rsid w:val="00B73F72"/>
    <w:rsid w:val="00D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EB2"/>
  <w15:docId w15:val="{F2903CA6-551B-48F1-A18A-EAED4E7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2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Android</cp:lastModifiedBy>
  <cp:revision>9</cp:revision>
  <cp:lastPrinted>2021-09-27T12:16:00Z</cp:lastPrinted>
  <dcterms:created xsi:type="dcterms:W3CDTF">2021-09-27T12:13:00Z</dcterms:created>
  <dcterms:modified xsi:type="dcterms:W3CDTF">2021-09-29T09:29:00Z</dcterms:modified>
</cp:coreProperties>
</file>