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F2" w:rsidRDefault="001041F2" w:rsidP="001041F2">
      <w:pPr>
        <w:pStyle w:val="a6"/>
        <w:tabs>
          <w:tab w:val="left" w:pos="6096"/>
        </w:tabs>
        <w:spacing w:before="0" w:after="0"/>
        <w:jc w:val="right"/>
        <w:rPr>
          <w:rFonts w:ascii="Times New Roman" w:hAnsi="Times New Roman" w:cs="Times New Roman"/>
          <w:sz w:val="22"/>
          <w:szCs w:val="24"/>
        </w:rPr>
      </w:pPr>
      <w:r>
        <w:rPr>
          <w:rFonts w:ascii="Times New Roman" w:hAnsi="Times New Roman" w:cs="Times New Roman"/>
          <w:sz w:val="22"/>
          <w:szCs w:val="24"/>
        </w:rPr>
        <w:t xml:space="preserve">                                        Додаток №5</w:t>
      </w:r>
      <w:r w:rsidRPr="006743A1">
        <w:rPr>
          <w:rFonts w:ascii="Times New Roman" w:hAnsi="Times New Roman" w:cs="Times New Roman"/>
          <w:sz w:val="22"/>
          <w:szCs w:val="24"/>
        </w:rPr>
        <w:tab/>
      </w:r>
    </w:p>
    <w:p w:rsidR="001041F2" w:rsidRPr="006743A1" w:rsidRDefault="001041F2" w:rsidP="001041F2">
      <w:pPr>
        <w:pStyle w:val="a6"/>
        <w:tabs>
          <w:tab w:val="left" w:pos="6120"/>
        </w:tabs>
        <w:spacing w:before="0" w:after="0"/>
        <w:jc w:val="both"/>
        <w:rPr>
          <w:rFonts w:ascii="Times New Roman" w:hAnsi="Times New Roman" w:cs="Times New Roman"/>
          <w:bCs/>
          <w:sz w:val="22"/>
        </w:rPr>
      </w:pPr>
      <w:r>
        <w:rPr>
          <w:rFonts w:ascii="Times New Roman" w:hAnsi="Times New Roman" w:cs="Times New Roman"/>
          <w:bCs/>
          <w:sz w:val="22"/>
        </w:rPr>
        <w:t xml:space="preserve">                                                                                                      </w:t>
      </w:r>
      <w:r w:rsidRPr="006743A1">
        <w:rPr>
          <w:rFonts w:ascii="Times New Roman" w:hAnsi="Times New Roman" w:cs="Times New Roman"/>
          <w:bCs/>
          <w:sz w:val="22"/>
        </w:rPr>
        <w:t>Затверджено</w:t>
      </w:r>
    </w:p>
    <w:p w:rsidR="001041F2" w:rsidRPr="006743A1" w:rsidRDefault="001041F2" w:rsidP="001041F2">
      <w:pPr>
        <w:tabs>
          <w:tab w:val="left" w:pos="6120"/>
        </w:tabs>
        <w:jc w:val="both"/>
        <w:rPr>
          <w:bCs/>
          <w:sz w:val="22"/>
          <w:lang w:val="uk-UA"/>
        </w:rPr>
      </w:pPr>
      <w:r w:rsidRPr="006743A1">
        <w:rPr>
          <w:bCs/>
          <w:sz w:val="22"/>
          <w:lang w:val="uk-UA"/>
        </w:rPr>
        <w:tab/>
        <w:t>Рішенням Спостережної ради</w:t>
      </w:r>
    </w:p>
    <w:p w:rsidR="001041F2" w:rsidRPr="006743A1" w:rsidRDefault="001041F2" w:rsidP="001041F2">
      <w:pPr>
        <w:tabs>
          <w:tab w:val="left" w:pos="6120"/>
        </w:tabs>
        <w:jc w:val="both"/>
        <w:rPr>
          <w:bCs/>
          <w:sz w:val="22"/>
          <w:lang w:val="uk-UA"/>
        </w:rPr>
      </w:pPr>
      <w:r w:rsidRPr="006743A1">
        <w:rPr>
          <w:bCs/>
          <w:sz w:val="22"/>
          <w:lang w:val="uk-UA"/>
        </w:rPr>
        <w:tab/>
        <w:t>Кредитної спілки “</w:t>
      </w:r>
      <w:r>
        <w:rPr>
          <w:bCs/>
          <w:sz w:val="22"/>
          <w:lang w:val="uk-UA"/>
        </w:rPr>
        <w:t>Народна  скарбниця</w:t>
      </w:r>
      <w:r w:rsidRPr="006743A1">
        <w:rPr>
          <w:bCs/>
          <w:sz w:val="22"/>
          <w:lang w:val="uk-UA"/>
        </w:rPr>
        <w:t>”</w:t>
      </w:r>
    </w:p>
    <w:p w:rsidR="001041F2" w:rsidRPr="006743A1" w:rsidRDefault="001041F2" w:rsidP="001041F2">
      <w:pPr>
        <w:pStyle w:val="a6"/>
        <w:spacing w:before="0" w:after="0"/>
        <w:jc w:val="right"/>
        <w:rPr>
          <w:rFonts w:ascii="Times New Roman" w:hAnsi="Times New Roman" w:cs="Times New Roman"/>
          <w:bCs/>
          <w:sz w:val="22"/>
        </w:rPr>
      </w:pPr>
      <w:r w:rsidRPr="006743A1">
        <w:rPr>
          <w:rFonts w:ascii="Times New Roman" w:hAnsi="Times New Roman" w:cs="Times New Roman"/>
          <w:bCs/>
          <w:sz w:val="22"/>
        </w:rPr>
        <w:t xml:space="preserve">   </w:t>
      </w:r>
      <w:r>
        <w:rPr>
          <w:rFonts w:ascii="Times New Roman" w:hAnsi="Times New Roman" w:cs="Times New Roman"/>
          <w:bCs/>
          <w:sz w:val="22"/>
        </w:rPr>
        <w:t xml:space="preserve">                      </w:t>
      </w:r>
      <w:r w:rsidRPr="006743A1">
        <w:rPr>
          <w:rFonts w:ascii="Times New Roman" w:hAnsi="Times New Roman" w:cs="Times New Roman"/>
          <w:bCs/>
          <w:sz w:val="22"/>
        </w:rPr>
        <w:t xml:space="preserve">(Протокол  № </w:t>
      </w:r>
      <w:r>
        <w:rPr>
          <w:rFonts w:ascii="Times New Roman" w:hAnsi="Times New Roman" w:cs="Times New Roman"/>
          <w:bCs/>
          <w:sz w:val="22"/>
        </w:rPr>
        <w:t xml:space="preserve">13 </w:t>
      </w:r>
      <w:r w:rsidRPr="006743A1">
        <w:rPr>
          <w:rFonts w:ascii="Times New Roman" w:hAnsi="Times New Roman" w:cs="Times New Roman"/>
          <w:bCs/>
          <w:sz w:val="22"/>
        </w:rPr>
        <w:t xml:space="preserve">від </w:t>
      </w:r>
      <w:r>
        <w:rPr>
          <w:rFonts w:ascii="Times New Roman" w:hAnsi="Times New Roman" w:cs="Times New Roman"/>
          <w:bCs/>
          <w:sz w:val="22"/>
        </w:rPr>
        <w:t>30.12.2020р.</w:t>
      </w:r>
      <w:r w:rsidRPr="006743A1">
        <w:rPr>
          <w:rFonts w:ascii="Times New Roman" w:hAnsi="Times New Roman" w:cs="Times New Roman"/>
          <w:bCs/>
          <w:sz w:val="22"/>
        </w:rPr>
        <w:t>)</w:t>
      </w:r>
      <w:r w:rsidRPr="006743A1">
        <w:rPr>
          <w:rFonts w:ascii="Times New Roman" w:hAnsi="Times New Roman" w:cs="Times New Roman"/>
          <w:bCs/>
          <w:sz w:val="22"/>
        </w:rPr>
        <w:tab/>
      </w:r>
    </w:p>
    <w:p w:rsidR="001041F2" w:rsidRDefault="001041F2" w:rsidP="001041F2">
      <w:pPr>
        <w:pStyle w:val="a6"/>
        <w:spacing w:before="0" w:after="0"/>
        <w:jc w:val="center"/>
        <w:rPr>
          <w:rFonts w:ascii="Times New Roman" w:hAnsi="Times New Roman" w:cs="Times New Roman"/>
          <w:bCs/>
          <w:sz w:val="22"/>
        </w:rPr>
      </w:pPr>
    </w:p>
    <w:p w:rsidR="001041F2" w:rsidRPr="00B94D99" w:rsidRDefault="001041F2" w:rsidP="001041F2">
      <w:pPr>
        <w:pStyle w:val="a7"/>
        <w:rPr>
          <w:lang w:val="uk-UA"/>
        </w:rPr>
      </w:pPr>
    </w:p>
    <w:p w:rsidR="001041F2" w:rsidRPr="006743A1" w:rsidRDefault="001041F2" w:rsidP="001041F2">
      <w:pPr>
        <w:pStyle w:val="a6"/>
        <w:tabs>
          <w:tab w:val="left" w:pos="5954"/>
        </w:tabs>
        <w:spacing w:before="0" w:after="0"/>
        <w:jc w:val="both"/>
        <w:rPr>
          <w:rFonts w:ascii="Times New Roman" w:hAnsi="Times New Roman" w:cs="Times New Roman"/>
          <w:sz w:val="20"/>
          <w:szCs w:val="24"/>
        </w:rPr>
      </w:pPr>
      <w:r w:rsidRPr="006743A1">
        <w:rPr>
          <w:rFonts w:ascii="Times New Roman" w:hAnsi="Times New Roman" w:cs="Times New Roman"/>
          <w:bCs/>
          <w:sz w:val="22"/>
        </w:rPr>
        <w:tab/>
      </w:r>
    </w:p>
    <w:p w:rsidR="001041F2" w:rsidRDefault="001041F2" w:rsidP="001041F2">
      <w:pPr>
        <w:pStyle w:val="3"/>
      </w:pPr>
      <w:r w:rsidRPr="006743A1">
        <w:t>ПРИМІРНИЙ ДОГОВІР ПРО СПОЖИВЧИЙ КРЕДИТ</w:t>
      </w:r>
      <w:r>
        <w:t xml:space="preserve"> </w:t>
      </w:r>
      <w:r w:rsidRPr="006743A1">
        <w:t>№ ___</w:t>
      </w:r>
    </w:p>
    <w:p w:rsidR="001041F2" w:rsidRPr="00F3551B" w:rsidRDefault="001041F2" w:rsidP="001041F2">
      <w:pPr>
        <w:jc w:val="center"/>
        <w:rPr>
          <w:lang w:val="uk-UA"/>
        </w:rPr>
      </w:pPr>
      <w:r>
        <w:rPr>
          <w:lang w:val="uk-UA"/>
        </w:rPr>
        <w:t>(загальний розмір кредиту за яким не перевищує розміру однієї мінімальної заробітної плати)</w:t>
      </w:r>
    </w:p>
    <w:p w:rsidR="001041F2" w:rsidRPr="006743A1" w:rsidRDefault="001041F2" w:rsidP="001041F2">
      <w:pPr>
        <w:jc w:val="center"/>
        <w:rPr>
          <w:i/>
          <w:sz w:val="22"/>
          <w:szCs w:val="22"/>
          <w:lang w:val="uk-UA"/>
        </w:rPr>
      </w:pPr>
      <w:r w:rsidRPr="006743A1">
        <w:rPr>
          <w:i/>
          <w:color w:val="000000"/>
          <w:sz w:val="22"/>
          <w:szCs w:val="22"/>
          <w:lang w:val="uk-UA"/>
        </w:rPr>
        <w:t>про надання коштів у позику, в тому числі і на умовах фінансового кредиту, №</w:t>
      </w:r>
      <w:r w:rsidRPr="006743A1">
        <w:rPr>
          <w:i/>
          <w:color w:val="000000"/>
          <w:sz w:val="22"/>
          <w:szCs w:val="22"/>
          <w:u w:val="single"/>
          <w:lang w:val="uk-UA"/>
        </w:rPr>
        <w:tab/>
      </w:r>
      <w:r w:rsidRPr="006743A1">
        <w:rPr>
          <w:i/>
          <w:color w:val="000000"/>
          <w:sz w:val="22"/>
          <w:szCs w:val="22"/>
          <w:lang w:val="uk-UA"/>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1041F2" w:rsidRPr="006743A1" w:rsidTr="009920FA">
        <w:trPr>
          <w:cantSplit/>
          <w:trHeight w:val="364"/>
          <w:tblHeader/>
        </w:trPr>
        <w:tc>
          <w:tcPr>
            <w:tcW w:w="3454" w:type="dxa"/>
          </w:tcPr>
          <w:p w:rsidR="001041F2" w:rsidRPr="006743A1" w:rsidRDefault="001041F2" w:rsidP="009920FA">
            <w:pPr>
              <w:spacing w:line="240" w:lineRule="atLeast"/>
              <w:ind w:left="234" w:right="-1" w:firstLine="18"/>
              <w:rPr>
                <w:bCs/>
                <w:color w:val="000000"/>
                <w:lang w:val="uk-UA"/>
              </w:rPr>
            </w:pPr>
            <w:r w:rsidRPr="006743A1">
              <w:rPr>
                <w:bCs/>
                <w:color w:val="000000"/>
                <w:sz w:val="22"/>
                <w:lang w:val="uk-UA"/>
              </w:rPr>
              <w:t>м. __________</w:t>
            </w:r>
          </w:p>
        </w:tc>
        <w:tc>
          <w:tcPr>
            <w:tcW w:w="3350" w:type="dxa"/>
          </w:tcPr>
          <w:p w:rsidR="001041F2" w:rsidRPr="006743A1" w:rsidRDefault="001041F2" w:rsidP="009920FA">
            <w:pPr>
              <w:pStyle w:val="a5"/>
              <w:spacing w:after="0" w:line="240" w:lineRule="atLeast"/>
              <w:rPr>
                <w:b/>
                <w:color w:val="000000"/>
                <w:lang w:val="uk-UA"/>
              </w:rPr>
            </w:pPr>
          </w:p>
        </w:tc>
        <w:tc>
          <w:tcPr>
            <w:tcW w:w="3119" w:type="dxa"/>
          </w:tcPr>
          <w:p w:rsidR="001041F2" w:rsidRPr="006743A1" w:rsidRDefault="001041F2" w:rsidP="009920FA">
            <w:pPr>
              <w:spacing w:line="240" w:lineRule="atLeast"/>
              <w:jc w:val="right"/>
              <w:rPr>
                <w:color w:val="000000"/>
                <w:lang w:val="uk-UA"/>
              </w:rPr>
            </w:pPr>
            <w:r w:rsidRPr="006743A1">
              <w:rPr>
                <w:iCs/>
                <w:sz w:val="22"/>
                <w:lang w:val="uk-UA"/>
              </w:rPr>
              <w:t>___ __________ 20 __ р.</w:t>
            </w:r>
          </w:p>
        </w:tc>
      </w:tr>
      <w:tr w:rsidR="001041F2" w:rsidRPr="006743A1" w:rsidTr="009920FA">
        <w:trPr>
          <w:cantSplit/>
          <w:trHeight w:val="364"/>
          <w:tblHeader/>
        </w:trPr>
        <w:tc>
          <w:tcPr>
            <w:tcW w:w="3454" w:type="dxa"/>
          </w:tcPr>
          <w:p w:rsidR="001041F2" w:rsidRPr="006743A1" w:rsidRDefault="001041F2" w:rsidP="009920FA">
            <w:pPr>
              <w:spacing w:line="240" w:lineRule="atLeast"/>
              <w:ind w:left="234" w:right="-1" w:firstLine="18"/>
              <w:rPr>
                <w:bCs/>
                <w:color w:val="000000"/>
                <w:sz w:val="22"/>
                <w:lang w:val="uk-UA"/>
              </w:rPr>
            </w:pPr>
          </w:p>
        </w:tc>
        <w:tc>
          <w:tcPr>
            <w:tcW w:w="3350" w:type="dxa"/>
          </w:tcPr>
          <w:p w:rsidR="001041F2" w:rsidRPr="006743A1" w:rsidRDefault="001041F2" w:rsidP="009920FA">
            <w:pPr>
              <w:pStyle w:val="a5"/>
              <w:spacing w:after="0" w:line="240" w:lineRule="atLeast"/>
              <w:rPr>
                <w:b/>
                <w:color w:val="000000"/>
                <w:lang w:val="uk-UA"/>
              </w:rPr>
            </w:pPr>
          </w:p>
        </w:tc>
        <w:tc>
          <w:tcPr>
            <w:tcW w:w="3119" w:type="dxa"/>
          </w:tcPr>
          <w:p w:rsidR="001041F2" w:rsidRPr="006743A1" w:rsidRDefault="001041F2" w:rsidP="009920FA">
            <w:pPr>
              <w:spacing w:line="240" w:lineRule="atLeast"/>
              <w:jc w:val="right"/>
              <w:rPr>
                <w:iCs/>
                <w:sz w:val="22"/>
                <w:lang w:val="uk-UA"/>
              </w:rPr>
            </w:pPr>
          </w:p>
        </w:tc>
      </w:tr>
    </w:tbl>
    <w:p w:rsidR="001041F2" w:rsidRPr="006743A1" w:rsidRDefault="001041F2" w:rsidP="001041F2">
      <w:pPr>
        <w:tabs>
          <w:tab w:val="left" w:pos="307"/>
        </w:tabs>
        <w:jc w:val="both"/>
        <w:rPr>
          <w:color w:val="000000"/>
          <w:sz w:val="20"/>
          <w:lang w:val="uk-UA"/>
        </w:rPr>
      </w:pPr>
      <w:r w:rsidRPr="006743A1">
        <w:rPr>
          <w:color w:val="000000"/>
          <w:sz w:val="20"/>
          <w:lang w:val="uk-UA"/>
        </w:rPr>
        <w:tab/>
      </w:r>
    </w:p>
    <w:p w:rsidR="001041F2" w:rsidRPr="006743A1" w:rsidRDefault="001041F2" w:rsidP="001041F2">
      <w:pPr>
        <w:pStyle w:val="2"/>
        <w:tabs>
          <w:tab w:val="clear" w:pos="307"/>
        </w:tabs>
        <w:ind w:firstLine="709"/>
        <w:rPr>
          <w:sz w:val="22"/>
        </w:rPr>
      </w:pPr>
      <w:r w:rsidRPr="006743A1">
        <w:rPr>
          <w:sz w:val="22"/>
        </w:rPr>
        <w:t>Кредитна спілка “</w:t>
      </w:r>
      <w:r>
        <w:rPr>
          <w:sz w:val="22"/>
        </w:rPr>
        <w:t>Народна  скарбниця</w:t>
      </w:r>
      <w:r w:rsidRPr="006743A1">
        <w:rPr>
          <w:sz w:val="22"/>
        </w:rPr>
        <w:t xml:space="preserve">”, іменована надалі “Кредитодавець”, в особі </w:t>
      </w:r>
      <w:r>
        <w:rPr>
          <w:sz w:val="22"/>
        </w:rPr>
        <w:t>Голови  правління</w:t>
      </w:r>
      <w:r w:rsidRPr="006743A1">
        <w:rPr>
          <w:sz w:val="22"/>
        </w:rPr>
        <w:t xml:space="preserve">, що діє на підставі </w:t>
      </w:r>
      <w:r>
        <w:rPr>
          <w:sz w:val="22"/>
        </w:rPr>
        <w:t>Статуту</w:t>
      </w:r>
      <w:r w:rsidRPr="006743A1">
        <w:rPr>
          <w:sz w:val="22"/>
        </w:rPr>
        <w:t>, з однієї сторони, та член Кредитної спілки “</w:t>
      </w:r>
      <w:r>
        <w:rPr>
          <w:sz w:val="22"/>
        </w:rPr>
        <w:t>Народна  скарбниця</w:t>
      </w:r>
      <w:r w:rsidRPr="006743A1">
        <w:rPr>
          <w:sz w:val="22"/>
        </w:rPr>
        <w:t>” ____________________________,  іменований надалі “Позичальник”, з другої сторони, що їх надалі разом іменовано “Сторони”, уклали цей Договір про наступне:</w:t>
      </w:r>
    </w:p>
    <w:p w:rsidR="001041F2" w:rsidRPr="006743A1" w:rsidRDefault="001041F2" w:rsidP="001041F2">
      <w:pPr>
        <w:pStyle w:val="a3"/>
        <w:spacing w:after="0"/>
        <w:ind w:firstLine="363"/>
        <w:jc w:val="center"/>
        <w:rPr>
          <w:b/>
          <w:color w:val="000000"/>
          <w:sz w:val="22"/>
          <w:lang w:val="uk-UA"/>
        </w:rPr>
      </w:pPr>
      <w:r w:rsidRPr="006743A1">
        <w:rPr>
          <w:b/>
          <w:color w:val="000000"/>
          <w:sz w:val="22"/>
          <w:lang w:val="uk-UA"/>
        </w:rPr>
        <w:t>1. ПРЕДМЕТ ДОГОВОРУ</w:t>
      </w:r>
    </w:p>
    <w:p w:rsidR="001041F2" w:rsidRPr="006743A1" w:rsidRDefault="001041F2" w:rsidP="001041F2">
      <w:pPr>
        <w:pStyle w:val="a3"/>
        <w:ind w:firstLine="709"/>
        <w:jc w:val="both"/>
        <w:rPr>
          <w:b/>
          <w:color w:val="000000"/>
          <w:sz w:val="22"/>
          <w:szCs w:val="22"/>
          <w:lang w:val="uk-UA"/>
        </w:rPr>
      </w:pPr>
      <w:r w:rsidRPr="006743A1">
        <w:rPr>
          <w:color w:val="000000"/>
          <w:sz w:val="22"/>
          <w:lang w:val="uk-UA"/>
        </w:rPr>
        <w:t xml:space="preserve">1.1. Кредитодавець зобов’язується надати Позичальнику споживчий кредит у сумі </w:t>
      </w:r>
      <w:r w:rsidRPr="006743A1">
        <w:rPr>
          <w:b/>
          <w:color w:val="000000"/>
          <w:sz w:val="22"/>
          <w:lang w:val="uk-UA"/>
        </w:rPr>
        <w:t xml:space="preserve">________ </w:t>
      </w:r>
      <w:r w:rsidRPr="006743A1">
        <w:rPr>
          <w:color w:val="000000"/>
          <w:sz w:val="22"/>
          <w:lang w:val="uk-UA"/>
        </w:rPr>
        <w:t>(__________) гривень</w:t>
      </w:r>
      <w:r w:rsidRPr="006743A1">
        <w:rPr>
          <w:b/>
          <w:color w:val="000000"/>
          <w:sz w:val="22"/>
          <w:lang w:val="uk-UA"/>
        </w:rPr>
        <w:t xml:space="preserve"> </w:t>
      </w:r>
      <w:r w:rsidRPr="006743A1">
        <w:rPr>
          <w:color w:val="000000"/>
          <w:sz w:val="22"/>
          <w:lang w:val="uk-UA"/>
        </w:rPr>
        <w:t>(далі – кредит)</w:t>
      </w:r>
      <w:r w:rsidRPr="006743A1">
        <w:rPr>
          <w:b/>
          <w:color w:val="000000"/>
          <w:sz w:val="22"/>
          <w:lang w:val="uk-UA"/>
        </w:rPr>
        <w:t xml:space="preserve"> </w:t>
      </w:r>
      <w:r w:rsidRPr="006743A1">
        <w:rPr>
          <w:rFonts w:cs="Times New Roman"/>
          <w:sz w:val="22"/>
          <w:szCs w:val="18"/>
          <w:lang w:val="uk-UA"/>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sidRPr="006743A1">
        <w:rPr>
          <w:rFonts w:cs="Times New Roman"/>
          <w:sz w:val="22"/>
          <w:szCs w:val="22"/>
          <w:lang w:val="uk-UA"/>
        </w:rPr>
        <w:t>Договором.</w:t>
      </w:r>
    </w:p>
    <w:p w:rsidR="001041F2" w:rsidRDefault="001041F2" w:rsidP="001041F2">
      <w:pPr>
        <w:pStyle w:val="a3"/>
        <w:spacing w:after="0"/>
        <w:ind w:firstLine="709"/>
        <w:jc w:val="both"/>
        <w:rPr>
          <w:i/>
          <w:color w:val="000000"/>
          <w:sz w:val="22"/>
          <w:szCs w:val="22"/>
          <w:lang w:val="uk-UA"/>
        </w:rPr>
      </w:pPr>
      <w:r w:rsidRPr="006743A1">
        <w:rPr>
          <w:color w:val="000000"/>
          <w:sz w:val="22"/>
          <w:szCs w:val="22"/>
          <w:lang w:val="uk-UA"/>
        </w:rPr>
        <w:t xml:space="preserve">1.2. Кредит із цільовим призначенням </w:t>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lang w:val="uk-UA"/>
        </w:rPr>
        <w:t xml:space="preserve">надається з метою </w:t>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i/>
          <w:color w:val="000000"/>
          <w:sz w:val="22"/>
          <w:szCs w:val="22"/>
          <w:lang w:val="uk-UA"/>
        </w:rPr>
        <w:t>.</w:t>
      </w:r>
    </w:p>
    <w:p w:rsidR="001041F2" w:rsidRPr="00F1418A" w:rsidRDefault="001041F2" w:rsidP="001041F2">
      <w:pPr>
        <w:pStyle w:val="a3"/>
        <w:spacing w:after="0"/>
        <w:ind w:firstLine="709"/>
        <w:jc w:val="both"/>
        <w:rPr>
          <w:color w:val="000000"/>
          <w:sz w:val="22"/>
          <w:szCs w:val="22"/>
          <w:lang w:val="uk-UA"/>
        </w:rPr>
      </w:pPr>
      <w:r w:rsidRPr="00E833A2">
        <w:rPr>
          <w:rFonts w:cs="Times New Roman"/>
        </w:rPr>
        <w:t xml:space="preserve">     1.3. Кредит надається  По</w:t>
      </w:r>
      <w:r>
        <w:rPr>
          <w:rFonts w:cs="Times New Roman"/>
        </w:rPr>
        <w:t xml:space="preserve">зичальнику  готiвкою  у  касi  </w:t>
      </w:r>
      <w:r>
        <w:rPr>
          <w:rFonts w:cs="Times New Roman"/>
          <w:lang w:val="uk-UA"/>
        </w:rPr>
        <w:t>К</w:t>
      </w:r>
      <w:r w:rsidRPr="00E833A2">
        <w:rPr>
          <w:rFonts w:cs="Times New Roman"/>
        </w:rPr>
        <w:t xml:space="preserve">редитодавця  або  ( згiдно  </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заяви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Позичальника) шляхом безготi</w:t>
      </w:r>
      <w:r>
        <w:rPr>
          <w:rFonts w:ascii="Times New Roman" w:hAnsi="Times New Roman" w:cs="Times New Roman"/>
          <w:sz w:val="24"/>
          <w:szCs w:val="24"/>
        </w:rPr>
        <w:t xml:space="preserve">вкового перерахування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на   рахунок,  вказаний</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Позичальникомом у заявi.  Ненадання Позичальником  реквiзитiв  рахунку в   банку   (надання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реквiзитiв з помилками )  або   неявка   </w:t>
      </w:r>
      <w:r>
        <w:rPr>
          <w:rFonts w:ascii="Times New Roman" w:hAnsi="Times New Roman" w:cs="Times New Roman"/>
          <w:sz w:val="24"/>
          <w:szCs w:val="24"/>
        </w:rPr>
        <w:t xml:space="preserve">Позичальника за   отриманням   </w:t>
      </w:r>
      <w:r>
        <w:rPr>
          <w:rFonts w:ascii="Times New Roman" w:hAnsi="Times New Roman" w:cs="Times New Roman"/>
          <w:sz w:val="24"/>
          <w:szCs w:val="24"/>
          <w:lang w:val="uk-UA"/>
        </w:rPr>
        <w:t>к</w:t>
      </w:r>
      <w:r w:rsidRPr="00E833A2">
        <w:rPr>
          <w:rFonts w:ascii="Times New Roman" w:hAnsi="Times New Roman" w:cs="Times New Roman"/>
          <w:sz w:val="24"/>
          <w:szCs w:val="24"/>
        </w:rPr>
        <w:t xml:space="preserve">редиту    готiвкою через касу Кредитодавця (чи ухилення </w:t>
      </w:r>
      <w:r>
        <w:rPr>
          <w:rFonts w:ascii="Times New Roman" w:hAnsi="Times New Roman" w:cs="Times New Roman"/>
          <w:sz w:val="24"/>
          <w:szCs w:val="24"/>
        </w:rPr>
        <w:t xml:space="preserve">iншим  способом  вiд отримання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а також  не виконання Позичальником зобов"язання  щодо  забезп</w:t>
      </w:r>
      <w:r>
        <w:rPr>
          <w:rFonts w:ascii="Times New Roman" w:hAnsi="Times New Roman" w:cs="Times New Roman"/>
          <w:sz w:val="24"/>
          <w:szCs w:val="24"/>
        </w:rPr>
        <w:t xml:space="preserve">ечення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передбаченого    п.4.1.цього Договору , звiльняє    Кредитодавця   вiд  вiдповiдальностi  за   порушення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зобов"язання, передбаченого п.2.2. цього Договору.</w:t>
      </w:r>
    </w:p>
    <w:p w:rsidR="001041F2" w:rsidRPr="00DA07D4"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1.4.Датою надання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вважаєься дат</w:t>
      </w:r>
      <w:r>
        <w:rPr>
          <w:rFonts w:ascii="Times New Roman" w:hAnsi="Times New Roman" w:cs="Times New Roman"/>
          <w:sz w:val="24"/>
          <w:szCs w:val="24"/>
        </w:rPr>
        <w:t xml:space="preserve">а  видачi Позичальнику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w:t>
      </w:r>
      <w:r>
        <w:rPr>
          <w:rFonts w:ascii="Times New Roman" w:hAnsi="Times New Roman" w:cs="Times New Roman"/>
          <w:sz w:val="24"/>
          <w:szCs w:val="24"/>
          <w:lang w:val="uk-UA"/>
        </w:rPr>
        <w:t>у</w:t>
      </w:r>
      <w:r w:rsidRPr="00E833A2">
        <w:rPr>
          <w:rFonts w:ascii="Times New Roman" w:hAnsi="Times New Roman" w:cs="Times New Roman"/>
          <w:sz w:val="24"/>
          <w:szCs w:val="24"/>
        </w:rPr>
        <w:t xml:space="preserve">    готiвкою</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через касу </w:t>
      </w:r>
      <w:r>
        <w:rPr>
          <w:rFonts w:ascii="Times New Roman" w:hAnsi="Times New Roman" w:cs="Times New Roman"/>
          <w:sz w:val="24"/>
          <w:szCs w:val="24"/>
        </w:rPr>
        <w:t xml:space="preserve">Кредитотавця, а  при  наданнi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в  безготiвковiй формi -  дата   списання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вiдповiдної суми з рахунку Кредитодавця.</w:t>
      </w:r>
    </w:p>
    <w:p w:rsidR="001041F2" w:rsidRPr="006743A1" w:rsidRDefault="001041F2" w:rsidP="001041F2">
      <w:pPr>
        <w:pStyle w:val="a3"/>
        <w:spacing w:after="0"/>
        <w:ind w:firstLine="363"/>
        <w:jc w:val="both"/>
        <w:rPr>
          <w:color w:val="000000"/>
          <w:sz w:val="22"/>
          <w:lang w:val="uk-UA"/>
        </w:rPr>
      </w:pPr>
    </w:p>
    <w:p w:rsidR="001041F2" w:rsidRDefault="001041F2" w:rsidP="001041F2">
      <w:pPr>
        <w:pStyle w:val="a3"/>
        <w:spacing w:after="0"/>
        <w:ind w:firstLine="363"/>
        <w:jc w:val="center"/>
        <w:rPr>
          <w:rFonts w:cs="Times New Roman"/>
          <w:b/>
          <w:sz w:val="22"/>
          <w:szCs w:val="18"/>
          <w:lang w:val="uk-UA"/>
        </w:rPr>
      </w:pPr>
      <w:r w:rsidRPr="006743A1">
        <w:rPr>
          <w:rFonts w:cs="Times New Roman"/>
          <w:b/>
          <w:sz w:val="22"/>
          <w:szCs w:val="18"/>
          <w:lang w:val="uk-UA"/>
        </w:rPr>
        <w:t>2. СТРОКИ В ДОГОВОРІ, ПОРЯДОК ТА УМОВИ НАДАННЯ КРЕДИТУ</w:t>
      </w:r>
      <w:r>
        <w:rPr>
          <w:rFonts w:cs="Times New Roman"/>
          <w:b/>
          <w:sz w:val="22"/>
          <w:szCs w:val="18"/>
          <w:lang w:val="uk-UA"/>
        </w:rPr>
        <w:t>.</w:t>
      </w:r>
    </w:p>
    <w:p w:rsidR="001041F2" w:rsidRDefault="001041F2" w:rsidP="001041F2">
      <w:pPr>
        <w:pStyle w:val="a3"/>
        <w:spacing w:before="240" w:after="0"/>
        <w:ind w:firstLine="709"/>
        <w:jc w:val="both"/>
        <w:rPr>
          <w:sz w:val="22"/>
          <w:lang w:val="uk-UA"/>
        </w:rPr>
      </w:pPr>
      <w:r w:rsidRPr="006743A1">
        <w:rPr>
          <w:sz w:val="22"/>
          <w:lang w:val="uk-UA"/>
        </w:rPr>
        <w:t xml:space="preserve">2.1. Кредит надається строком на </w:t>
      </w:r>
      <w:r w:rsidRPr="006743A1">
        <w:rPr>
          <w:b/>
          <w:sz w:val="22"/>
          <w:lang w:val="uk-UA"/>
        </w:rPr>
        <w:t>______________</w:t>
      </w:r>
      <w:r w:rsidRPr="006743A1">
        <w:rPr>
          <w:sz w:val="22"/>
          <w:lang w:val="uk-UA"/>
        </w:rPr>
        <w:t xml:space="preserve"> (днів, місяців, років) від дати отримання Позичальником кредиту. </w:t>
      </w:r>
    </w:p>
    <w:p w:rsidR="001041F2" w:rsidRPr="006743A1" w:rsidRDefault="001041F2" w:rsidP="001041F2">
      <w:pPr>
        <w:pStyle w:val="a3"/>
        <w:spacing w:after="0"/>
        <w:ind w:firstLine="709"/>
        <w:jc w:val="both"/>
        <w:rPr>
          <w:sz w:val="22"/>
          <w:lang w:val="uk-UA"/>
        </w:rPr>
      </w:pPr>
      <w:r w:rsidRPr="006743A1">
        <w:rPr>
          <w:color w:val="000000"/>
          <w:sz w:val="22"/>
          <w:lang w:val="uk-UA"/>
        </w:rPr>
        <w:t>2.2. Кредитодавець зобов’язується надати Позичальнику кредит в день</w:t>
      </w:r>
      <w:r w:rsidRPr="006743A1">
        <w:rPr>
          <w:sz w:val="22"/>
          <w:lang w:val="uk-UA"/>
        </w:rPr>
        <w:t xml:space="preserve"> підписання Сторонами цього Договору. </w:t>
      </w:r>
    </w:p>
    <w:p w:rsidR="001041F2" w:rsidRDefault="001041F2" w:rsidP="001041F2">
      <w:pPr>
        <w:pStyle w:val="a3"/>
        <w:spacing w:after="0"/>
        <w:ind w:firstLine="709"/>
        <w:jc w:val="both"/>
        <w:rPr>
          <w:sz w:val="22"/>
          <w:lang w:val="uk-UA"/>
        </w:rPr>
      </w:pPr>
      <w:r w:rsidRPr="006743A1">
        <w:rPr>
          <w:sz w:val="22"/>
          <w:lang w:val="uk-UA"/>
        </w:rPr>
        <w:t>2.3</w:t>
      </w:r>
      <w:r>
        <w:rPr>
          <w:sz w:val="22"/>
          <w:lang w:val="uk-UA"/>
        </w:rPr>
        <w:t>.</w:t>
      </w:r>
      <w:r w:rsidRPr="006743A1">
        <w:rPr>
          <w:sz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r>
        <w:rPr>
          <w:sz w:val="22"/>
          <w:lang w:val="uk-UA"/>
        </w:rPr>
        <w:t>.</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uk-UA"/>
        </w:rPr>
        <w:t xml:space="preserve">4. </w:t>
      </w:r>
      <w:r w:rsidRPr="00E833A2">
        <w:rPr>
          <w:rFonts w:ascii="Times New Roman" w:hAnsi="Times New Roman" w:cs="Times New Roman"/>
          <w:sz w:val="24"/>
          <w:szCs w:val="24"/>
        </w:rPr>
        <w:t>.Позичал</w:t>
      </w:r>
      <w:r>
        <w:rPr>
          <w:rFonts w:ascii="Times New Roman" w:hAnsi="Times New Roman" w:cs="Times New Roman"/>
          <w:sz w:val="24"/>
          <w:szCs w:val="24"/>
        </w:rPr>
        <w:t xml:space="preserve">ьник зобов"язується  повертати </w:t>
      </w:r>
      <w:r>
        <w:rPr>
          <w:rFonts w:ascii="Times New Roman" w:hAnsi="Times New Roman" w:cs="Times New Roman"/>
          <w:sz w:val="24"/>
          <w:szCs w:val="24"/>
          <w:lang w:val="uk-UA"/>
        </w:rPr>
        <w:t>к</w:t>
      </w:r>
      <w:r w:rsidRPr="00E833A2">
        <w:rPr>
          <w:rFonts w:ascii="Times New Roman" w:hAnsi="Times New Roman" w:cs="Times New Roman"/>
          <w:sz w:val="24"/>
          <w:szCs w:val="24"/>
        </w:rPr>
        <w:t>редит та сплачувати  проценти за  користування</w:t>
      </w:r>
      <w:r>
        <w:rPr>
          <w:rFonts w:ascii="Times New Roman" w:hAnsi="Times New Roman" w:cs="Times New Roman"/>
          <w:sz w:val="24"/>
          <w:szCs w:val="24"/>
          <w:lang w:val="uk-UA"/>
        </w:rPr>
        <w:t xml:space="preserve">   к</w:t>
      </w:r>
      <w:r w:rsidRPr="00E833A2">
        <w:rPr>
          <w:rFonts w:ascii="Times New Roman" w:hAnsi="Times New Roman" w:cs="Times New Roman"/>
          <w:sz w:val="24"/>
          <w:szCs w:val="24"/>
        </w:rPr>
        <w:t xml:space="preserve">редитом у порядку та в термiни,  визначенi цим  Договором та  Графiком </w:t>
      </w:r>
      <w:r>
        <w:rPr>
          <w:rFonts w:ascii="Times New Roman" w:hAnsi="Times New Roman" w:cs="Times New Roman"/>
          <w:sz w:val="24"/>
          <w:szCs w:val="24"/>
          <w:lang w:val="uk-UA"/>
        </w:rPr>
        <w:t>платежів,</w:t>
      </w:r>
      <w:r w:rsidRPr="00E833A2">
        <w:rPr>
          <w:rFonts w:ascii="Times New Roman" w:hAnsi="Times New Roman" w:cs="Times New Roman"/>
          <w:sz w:val="24"/>
          <w:szCs w:val="24"/>
        </w:rPr>
        <w:t xml:space="preserve">  здiйснивши повний розрахунок до закiнчення строку,  визначеного   п.2.1. цього  Договору, а  також згiдно п.5.3.1. цього Договору у випадку настання передбачених ним обставин.</w:t>
      </w:r>
    </w:p>
    <w:p w:rsidR="001041F2" w:rsidRDefault="001041F2" w:rsidP="001041F2">
      <w:pPr>
        <w:pStyle w:val="aa"/>
        <w:jc w:val="both"/>
        <w:rPr>
          <w:rFonts w:ascii="Times New Roman" w:hAnsi="Times New Roman" w:cs="Times New Roman"/>
          <w:i/>
          <w:sz w:val="22"/>
          <w:szCs w:val="22"/>
          <w:lang w:val="uk-UA"/>
        </w:rPr>
      </w:pPr>
      <w:r>
        <w:rPr>
          <w:rFonts w:ascii="Times New Roman" w:hAnsi="Times New Roman" w:cs="Times New Roman"/>
          <w:sz w:val="22"/>
          <w:szCs w:val="22"/>
          <w:lang w:val="uk-UA"/>
        </w:rPr>
        <w:t xml:space="preserve">    </w:t>
      </w:r>
      <w:r>
        <w:rPr>
          <w:rFonts w:ascii="Times New Roman" w:hAnsi="Times New Roman" w:cs="Times New Roman"/>
          <w:sz w:val="22"/>
          <w:szCs w:val="22"/>
        </w:rPr>
        <w:t>2.</w:t>
      </w:r>
      <w:r>
        <w:rPr>
          <w:rFonts w:ascii="Times New Roman" w:hAnsi="Times New Roman" w:cs="Times New Roman"/>
          <w:sz w:val="22"/>
          <w:szCs w:val="22"/>
          <w:lang w:val="uk-UA"/>
        </w:rPr>
        <w:t>5.</w:t>
      </w:r>
      <w:r w:rsidRPr="006743A1">
        <w:rPr>
          <w:rFonts w:ascii="Times New Roman" w:hAnsi="Times New Roman" w:cs="Times New Roman"/>
          <w:sz w:val="22"/>
          <w:szCs w:val="22"/>
        </w:rPr>
        <w:t xml:space="preserve">. Кредит надається на умовах </w:t>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rPr>
        <w:t xml:space="preserve"> </w:t>
      </w:r>
      <w:r w:rsidRPr="006743A1">
        <w:rPr>
          <w:rFonts w:ascii="Times New Roman" w:hAnsi="Times New Roman"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w:t>
      </w:r>
      <w:r w:rsidRPr="006743A1">
        <w:rPr>
          <w:rFonts w:ascii="Times New Roman" w:hAnsi="Times New Roman" w:cs="Times New Roman"/>
          <w:i/>
          <w:sz w:val="22"/>
          <w:szCs w:val="22"/>
        </w:rPr>
        <w:lastRenderedPageBreak/>
        <w:t xml:space="preserve">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w:t>
      </w:r>
    </w:p>
    <w:p w:rsidR="001041F2" w:rsidRPr="009F5ADE" w:rsidRDefault="001041F2" w:rsidP="001041F2">
      <w:pPr>
        <w:pStyle w:val="aa"/>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F5ADE">
        <w:rPr>
          <w:rFonts w:ascii="Times New Roman" w:hAnsi="Times New Roman" w:cs="Times New Roman"/>
          <w:sz w:val="22"/>
          <w:szCs w:val="22"/>
          <w:lang w:val="uk-UA"/>
        </w:rPr>
        <w:t>2.6. Датою повернення ( погашення) кредиту  так  само  як  і  датою сплати процентів  вважається  дата  оформлення Кредитодавцем  прибуткових  касових  документів  на  отримані  суми,а при  безготівкових  розрахунках – дата  зарахування  коштів  на  рахунок  Кредитодавця.</w:t>
      </w:r>
    </w:p>
    <w:p w:rsidR="001041F2" w:rsidRPr="006743A1" w:rsidRDefault="001041F2" w:rsidP="001041F2">
      <w:pPr>
        <w:pStyle w:val="aa"/>
        <w:ind w:firstLine="709"/>
        <w:jc w:val="both"/>
        <w:rPr>
          <w:color w:val="000000"/>
          <w:sz w:val="22"/>
        </w:rPr>
      </w:pPr>
    </w:p>
    <w:p w:rsidR="001041F2" w:rsidRPr="006743A1" w:rsidRDefault="001041F2" w:rsidP="001041F2">
      <w:pPr>
        <w:pStyle w:val="aa"/>
        <w:jc w:val="center"/>
        <w:rPr>
          <w:rFonts w:ascii="Times New Roman" w:hAnsi="Times New Roman" w:cs="Times New Roman"/>
          <w:b/>
          <w:sz w:val="22"/>
          <w:szCs w:val="18"/>
        </w:rPr>
      </w:pPr>
      <w:r w:rsidRPr="006743A1">
        <w:rPr>
          <w:rFonts w:ascii="Times New Roman" w:hAnsi="Times New Roman" w:cs="Times New Roman"/>
          <w:b/>
          <w:sz w:val="22"/>
          <w:szCs w:val="18"/>
        </w:rPr>
        <w:t>3. ПЛАТА ЗА КОРИСТУВАННЯ КРЕДИТОМ ТА МЕХАНIЗМ РОЗРАХУНКIВ</w:t>
      </w:r>
    </w:p>
    <w:p w:rsidR="001041F2" w:rsidRPr="006743A1" w:rsidRDefault="001041F2" w:rsidP="001041F2">
      <w:pPr>
        <w:pStyle w:val="aa"/>
        <w:ind w:firstLine="284"/>
        <w:jc w:val="both"/>
        <w:rPr>
          <w:rFonts w:ascii="Times New Roman" w:hAnsi="Times New Roman" w:cs="Times New Roman"/>
          <w:i/>
          <w:sz w:val="22"/>
          <w:szCs w:val="22"/>
        </w:rPr>
      </w:pPr>
      <w:r w:rsidRPr="006743A1">
        <w:rPr>
          <w:rFonts w:ascii="Times New Roman" w:hAnsi="Times New Roman" w:cs="Times New Roman"/>
          <w:sz w:val="22"/>
          <w:szCs w:val="22"/>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1041F2" w:rsidRDefault="001041F2" w:rsidP="001041F2">
      <w:pPr>
        <w:pStyle w:val="aa"/>
        <w:ind w:firstLine="284"/>
        <w:jc w:val="both"/>
        <w:rPr>
          <w:rFonts w:ascii="Times New Roman" w:hAnsi="Times New Roman" w:cs="Times New Roman"/>
          <w:sz w:val="22"/>
          <w:szCs w:val="22"/>
          <w:lang w:val="uk-UA"/>
        </w:rPr>
      </w:pPr>
      <w:r w:rsidRPr="006743A1">
        <w:rPr>
          <w:rFonts w:ascii="Times New Roman" w:hAnsi="Times New Roman" w:cs="Times New Roman"/>
          <w:sz w:val="22"/>
          <w:szCs w:val="22"/>
        </w:rPr>
        <w:t xml:space="preserve">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w:t>
      </w:r>
      <w:r>
        <w:rPr>
          <w:rFonts w:ascii="Times New Roman" w:hAnsi="Times New Roman" w:cs="Times New Roman"/>
          <w:sz w:val="22"/>
          <w:szCs w:val="22"/>
          <w:lang w:val="uk-UA"/>
        </w:rPr>
        <w:t>365 (366).</w:t>
      </w:r>
    </w:p>
    <w:p w:rsidR="001041F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3.5.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1) у першу чергу сплачуються прострочена до повернення сума кредиту та прострочені проценти за користування кредитом;</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2) у другу чергу сплачуються сума кредиту та проценти за користування кредитом;</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3) у третю чергу сплачуються неустойка та інші платежі відповідно до цього Договору.</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Кредитодавцем.</w:t>
      </w:r>
    </w:p>
    <w:p w:rsidR="001041F2" w:rsidRDefault="001041F2" w:rsidP="001041F2">
      <w:pPr>
        <w:pStyle w:val="Textbody"/>
        <w:spacing w:after="0"/>
        <w:ind w:firstLine="708"/>
        <w:jc w:val="both"/>
        <w:rPr>
          <w:rFonts w:ascii="Times New Roman" w:hAnsi="Times New Roman" w:cs="Times New Roman"/>
          <w:lang w:val="uk-UA"/>
        </w:rPr>
      </w:pPr>
      <w:r>
        <w:rPr>
          <w:rFonts w:ascii="Times New Roman" w:hAnsi="Times New Roman" w:cs="Times New Roman"/>
          <w:lang w:val="uk-UA"/>
        </w:rPr>
        <w:t xml:space="preserve">3.7. Позичальник проводить погашення кредиту та процентів за користування кредитом </w:t>
      </w:r>
      <w:r>
        <w:rPr>
          <w:rFonts w:ascii="Times New Roman" w:hAnsi="Times New Roman"/>
          <w:lang w:val="uk-UA"/>
        </w:rPr>
        <w:t xml:space="preserve">у касу Кредитодавця за її місцезнаходженням у відповідні робочі дні та години, або згідно заяви Позичальника, </w:t>
      </w:r>
      <w:r>
        <w:rPr>
          <w:rFonts w:ascii="Times New Roman" w:hAnsi="Times New Roman" w:cs="Times New Roman"/>
          <w:lang w:val="uk-UA"/>
        </w:rPr>
        <w:t xml:space="preserve"> шляхом перерахування коштів на поточний рахунок Кредитодавця, визначений розділом 11 цього Договору</w:t>
      </w:r>
      <w:r>
        <w:rPr>
          <w:rFonts w:ascii="Times New Roman" w:hAnsi="Times New Roman"/>
          <w:lang w:val="uk-UA"/>
        </w:rPr>
        <w:t>.</w:t>
      </w:r>
    </w:p>
    <w:p w:rsidR="001041F2" w:rsidRDefault="001041F2" w:rsidP="001041F2">
      <w:pPr>
        <w:pStyle w:val="aa"/>
        <w:ind w:firstLine="709"/>
        <w:jc w:val="both"/>
        <w:rPr>
          <w:rFonts w:ascii="Times New Roman" w:hAnsi="Times New Roman" w:cs="Times New Roman"/>
          <w:sz w:val="24"/>
          <w:szCs w:val="24"/>
          <w:lang w:val="uk-UA"/>
        </w:rPr>
      </w:pPr>
      <w:r>
        <w:rPr>
          <w:rFonts w:ascii="Times New Roman" w:hAnsi="Times New Roman" w:cs="Times New Roman"/>
          <w:sz w:val="24"/>
          <w:szCs w:val="24"/>
        </w:rPr>
        <w:t>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3.9. Всі розрахунки між Сторонами ведуться виключно в національній валюті України.</w:t>
      </w:r>
    </w:p>
    <w:p w:rsidR="001041F2" w:rsidRPr="009F5ADE" w:rsidRDefault="001041F2" w:rsidP="001041F2">
      <w:pPr>
        <w:pStyle w:val="aa"/>
        <w:ind w:firstLine="284"/>
        <w:jc w:val="both"/>
        <w:rPr>
          <w:rFonts w:ascii="Times New Roman" w:hAnsi="Times New Roman" w:cs="Times New Roman"/>
          <w:sz w:val="22"/>
          <w:szCs w:val="22"/>
        </w:rPr>
      </w:pPr>
    </w:p>
    <w:p w:rsidR="001041F2" w:rsidRPr="00427528" w:rsidRDefault="001041F2" w:rsidP="001041F2">
      <w:pPr>
        <w:pStyle w:val="aa"/>
        <w:jc w:val="both"/>
        <w:rPr>
          <w:rFonts w:ascii="Times New Roman" w:hAnsi="Times New Roman" w:cs="Times New Roman"/>
          <w:b/>
          <w:sz w:val="24"/>
          <w:szCs w:val="24"/>
          <w:lang w:val="uk-UA"/>
        </w:rPr>
      </w:pPr>
    </w:p>
    <w:p w:rsidR="001041F2" w:rsidRDefault="001041F2" w:rsidP="001041F2">
      <w:pPr>
        <w:pStyle w:val="aa"/>
        <w:jc w:val="center"/>
        <w:rPr>
          <w:rFonts w:ascii="Times New Roman" w:hAnsi="Times New Roman" w:cs="Times New Roman"/>
          <w:b/>
          <w:sz w:val="24"/>
          <w:szCs w:val="24"/>
          <w:lang w:val="uk-UA"/>
        </w:rPr>
      </w:pPr>
      <w:r w:rsidRPr="00427528">
        <w:rPr>
          <w:rFonts w:ascii="Times New Roman" w:hAnsi="Times New Roman" w:cs="Times New Roman"/>
          <w:b/>
          <w:sz w:val="24"/>
          <w:szCs w:val="24"/>
        </w:rPr>
        <w:t>4. ЗАБЕЗПЕЧЕННЯ КРЕДИТУ</w:t>
      </w:r>
    </w:p>
    <w:p w:rsidR="001041F2" w:rsidRDefault="001041F2" w:rsidP="001041F2">
      <w:pPr>
        <w:pStyle w:val="aa"/>
        <w:ind w:firstLine="708"/>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i/>
          <w:iCs/>
          <w:sz w:val="24"/>
          <w:szCs w:val="24"/>
        </w:rPr>
        <w:t>(заставою та/або порукою та/або неустойкою (штрафом, пенею) та/або іншими видами забезпечення, що не заборонені законодавством).</w:t>
      </w:r>
    </w:p>
    <w:p w:rsidR="001041F2" w:rsidRDefault="001041F2" w:rsidP="001041F2">
      <w:pPr>
        <w:pStyle w:val="aa"/>
        <w:ind w:firstLine="708"/>
        <w:jc w:val="both"/>
        <w:rPr>
          <w:rFonts w:ascii="Times New Roman" w:hAnsi="Times New Roman" w:cs="Times New Roman"/>
          <w:iCs/>
          <w:sz w:val="24"/>
          <w:szCs w:val="24"/>
        </w:rPr>
      </w:pPr>
      <w:r>
        <w:rPr>
          <w:rFonts w:ascii="Times New Roman" w:hAnsi="Times New Roman" w:cs="Times New Roman"/>
          <w:iCs/>
          <w:sz w:val="24"/>
          <w:szCs w:val="24"/>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041F2" w:rsidRDefault="001041F2" w:rsidP="001041F2">
      <w:pPr>
        <w:pStyle w:val="aa"/>
        <w:ind w:firstLine="708"/>
        <w:jc w:val="both"/>
        <w:rPr>
          <w:rFonts w:ascii="Times New Roman" w:hAnsi="Times New Roman" w:cs="Times New Roman"/>
          <w:i/>
          <w:iCs/>
          <w:sz w:val="24"/>
          <w:szCs w:val="24"/>
        </w:rPr>
      </w:pPr>
      <w:r>
        <w:rPr>
          <w:rFonts w:ascii="Times New Roman" w:hAnsi="Times New Roman" w:cs="Times New Roman"/>
          <w:iCs/>
          <w:sz w:val="24"/>
          <w:szCs w:val="24"/>
        </w:rPr>
        <w:t>4.3.</w:t>
      </w:r>
      <w:r>
        <w:rPr>
          <w:sz w:val="24"/>
          <w:szCs w:val="24"/>
        </w:rPr>
        <w:t xml:space="preserve"> </w:t>
      </w:r>
      <w:r>
        <w:rPr>
          <w:rFonts w:ascii="Times New Roman" w:hAnsi="Times New Roman" w:cs="Times New Roman"/>
          <w:iCs/>
          <w:sz w:val="24"/>
          <w:szCs w:val="24"/>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Pr>
          <w:rFonts w:ascii="Times New Roman" w:hAnsi="Times New Roman" w:cs="Times New Roman"/>
          <w:i/>
          <w:iCs/>
          <w:sz w:val="24"/>
          <w:szCs w:val="24"/>
        </w:rPr>
        <w:t>.</w:t>
      </w:r>
    </w:p>
    <w:p w:rsidR="001041F2" w:rsidRDefault="001041F2" w:rsidP="001041F2">
      <w:pPr>
        <w:pStyle w:val="aa"/>
        <w:ind w:firstLine="708"/>
        <w:jc w:val="both"/>
        <w:rPr>
          <w:rFonts w:ascii="Times New Roman" w:hAnsi="Times New Roman" w:cs="Times New Roman"/>
          <w:sz w:val="24"/>
          <w:szCs w:val="24"/>
        </w:rPr>
      </w:pPr>
      <w:r>
        <w:rPr>
          <w:rFonts w:ascii="Times New Roman" w:hAnsi="Times New Roman" w:cs="Times New Roman"/>
          <w:sz w:val="24"/>
          <w:szCs w:val="24"/>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041F2" w:rsidRDefault="001041F2" w:rsidP="001041F2">
      <w:pPr>
        <w:pStyle w:val="a3"/>
        <w:spacing w:after="0"/>
        <w:ind w:firstLine="708"/>
        <w:jc w:val="both"/>
        <w:rPr>
          <w:rFonts w:cs="Times New Roman"/>
          <w:lang w:val="uk-UA"/>
        </w:rPr>
      </w:pPr>
      <w:r>
        <w:rPr>
          <w:rFonts w:cs="Times New Roman"/>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041F2" w:rsidRPr="003179B7" w:rsidRDefault="001041F2" w:rsidP="001041F2">
      <w:pPr>
        <w:pStyle w:val="aa"/>
        <w:jc w:val="both"/>
        <w:rPr>
          <w:rFonts w:ascii="Times New Roman" w:hAnsi="Times New Roman" w:cs="Times New Roman"/>
          <w:b/>
          <w:sz w:val="24"/>
          <w:szCs w:val="24"/>
          <w:lang w:val="uk-UA"/>
        </w:rPr>
      </w:pPr>
      <w:r w:rsidRPr="00D638CA">
        <w:rPr>
          <w:rFonts w:ascii="Times New Roman" w:hAnsi="Times New Roman" w:cs="Times New Roman"/>
          <w:b/>
          <w:sz w:val="24"/>
          <w:szCs w:val="24"/>
        </w:rPr>
        <w:t xml:space="preserve">                                 5.IНШI ПРАВА ТА ОБОВ"ЯЗКИ СТОРIН</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5.1.Позичальник крiм обов"язкiв, передбачених iншими  пунктами  цього Договору, зобов"язазаний :</w:t>
      </w:r>
    </w:p>
    <w:p w:rsidR="001041F2"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5.1.</w:t>
      </w:r>
      <w:r>
        <w:rPr>
          <w:rFonts w:ascii="Times New Roman" w:hAnsi="Times New Roman" w:cs="Times New Roman"/>
          <w:sz w:val="24"/>
          <w:szCs w:val="24"/>
        </w:rPr>
        <w:t xml:space="preserve">1. Використати </w:t>
      </w:r>
      <w:r>
        <w:rPr>
          <w:rFonts w:ascii="Times New Roman" w:hAnsi="Times New Roman" w:cs="Times New Roman"/>
          <w:sz w:val="24"/>
          <w:szCs w:val="24"/>
          <w:lang w:val="uk-UA"/>
        </w:rPr>
        <w:t>к</w:t>
      </w:r>
      <w:r w:rsidRPr="00E833A2">
        <w:rPr>
          <w:rFonts w:ascii="Times New Roman" w:hAnsi="Times New Roman" w:cs="Times New Roman"/>
          <w:sz w:val="24"/>
          <w:szCs w:val="24"/>
        </w:rPr>
        <w:t>редит за цiльовим призначенням .</w:t>
      </w:r>
    </w:p>
    <w:p w:rsidR="001041F2" w:rsidRPr="00110E60"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5.1.2. Надавати Кредитодавцю всі необхідні документи для здійснення перевірки використання кредиту за цільовим призначенням.</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5.1.</w:t>
      </w:r>
      <w:r>
        <w:rPr>
          <w:rFonts w:ascii="Times New Roman" w:hAnsi="Times New Roman" w:cs="Times New Roman"/>
          <w:sz w:val="24"/>
          <w:szCs w:val="24"/>
          <w:lang w:val="uk-UA"/>
        </w:rPr>
        <w:t>3</w:t>
      </w:r>
      <w:r w:rsidRPr="00E833A2">
        <w:rPr>
          <w:rFonts w:ascii="Times New Roman" w:hAnsi="Times New Roman" w:cs="Times New Roman"/>
          <w:sz w:val="24"/>
          <w:szCs w:val="24"/>
        </w:rPr>
        <w:t>.  Письмово повiдомляти Кредитодавця про змiни прiзвища або iменi, мiсця проживання,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роботи, контактних телефонiв, а також iнших обставин,спроможних вплинути на виконання зобов"язань за цим Договором, в 10-ти денний термiн з моменту їх виникнення.</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5.1.</w:t>
      </w:r>
      <w:r>
        <w:rPr>
          <w:rFonts w:ascii="Times New Roman" w:hAnsi="Times New Roman" w:cs="Times New Roman"/>
          <w:sz w:val="24"/>
          <w:szCs w:val="24"/>
          <w:lang w:val="uk-UA"/>
        </w:rPr>
        <w:t>4</w:t>
      </w:r>
      <w:r w:rsidRPr="00E833A2">
        <w:rPr>
          <w:rFonts w:ascii="Times New Roman" w:hAnsi="Times New Roman" w:cs="Times New Roman"/>
          <w:sz w:val="24"/>
          <w:szCs w:val="24"/>
        </w:rPr>
        <w:t>.Укласти договiр щодо забезпечення зобов"язання Позичальником перед Кредитодавцем за</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цим Договором.</w:t>
      </w:r>
    </w:p>
    <w:p w:rsidR="001041F2" w:rsidRDefault="001041F2" w:rsidP="001041F2">
      <w:pPr>
        <w:pStyle w:val="aa"/>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5.1.</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Оплатити третім особам за свій рахунок пов'язані з виконанням цього Договору можливі витрати згідно договору, </w:t>
      </w:r>
      <w:r>
        <w:rPr>
          <w:rFonts w:ascii="Times New Roman" w:hAnsi="Times New Roman" w:cs="Times New Roman"/>
          <w:sz w:val="24"/>
          <w:szCs w:val="24"/>
        </w:rPr>
        <w:t>зазначеного у п. 2.3. цього Договору (за наявності)</w:t>
      </w:r>
      <w:r>
        <w:rPr>
          <w:rFonts w:ascii="Times New Roman" w:hAnsi="Times New Roman" w:cs="Times New Roman"/>
          <w:color w:val="000000"/>
          <w:sz w:val="24"/>
          <w:szCs w:val="24"/>
        </w:rPr>
        <w:t>.</w:t>
      </w:r>
    </w:p>
    <w:p w:rsidR="001041F2" w:rsidRDefault="001041F2" w:rsidP="001041F2">
      <w:pPr>
        <w:pStyle w:val="aa"/>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5.1.</w:t>
      </w:r>
      <w:r>
        <w:rPr>
          <w:rFonts w:ascii="Times New Roman" w:hAnsi="Times New Roman" w:cs="Times New Roman"/>
          <w:sz w:val="24"/>
          <w:szCs w:val="24"/>
          <w:lang w:val="uk-UA"/>
        </w:rPr>
        <w:t>6</w:t>
      </w:r>
      <w:r>
        <w:rPr>
          <w:rFonts w:ascii="Times New Roman" w:hAnsi="Times New Roman" w:cs="Times New Roman"/>
          <w:sz w:val="24"/>
          <w:szCs w:val="24"/>
        </w:rPr>
        <w:t xml:space="preserve">. У випадку </w:t>
      </w:r>
      <w:r>
        <w:rPr>
          <w:rFonts w:ascii="Times New Roman" w:hAnsi="Times New Roman" w:cs="Times New Roman"/>
          <w:color w:val="000000"/>
          <w:sz w:val="24"/>
          <w:szCs w:val="24"/>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041F2" w:rsidRDefault="001041F2" w:rsidP="001041F2">
      <w:pPr>
        <w:pStyle w:val="aa"/>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5.1.</w:t>
      </w:r>
      <w:r>
        <w:rPr>
          <w:rFonts w:ascii="Times New Roman" w:hAnsi="Times New Roman" w:cs="Times New Roman"/>
          <w:color w:val="000000"/>
          <w:sz w:val="24"/>
          <w:szCs w:val="24"/>
          <w:lang w:val="uk-UA"/>
        </w:rPr>
        <w:t>7</w:t>
      </w:r>
      <w:r>
        <w:rPr>
          <w:rFonts w:ascii="Times New Roman" w:hAnsi="Times New Roman" w:cs="Times New Roman"/>
          <w:color w:val="000000"/>
          <w:sz w:val="24"/>
          <w:szCs w:val="24"/>
        </w:rPr>
        <w:t xml:space="preserve">. </w:t>
      </w:r>
      <w:r>
        <w:rPr>
          <w:rFonts w:ascii="Times New Roman" w:hAnsi="Times New Roman" w:cs="Times New Roman"/>
          <w:sz w:val="24"/>
          <w:szCs w:val="24"/>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Позичальник не зобов'язаний сплачувати будь-які інші платежі у зв'язку з відмовою від цього Договору. </w:t>
      </w:r>
    </w:p>
    <w:p w:rsidR="001041F2" w:rsidRDefault="001041F2" w:rsidP="001041F2">
      <w:pPr>
        <w:pStyle w:val="aa"/>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Pr>
          <w:rFonts w:ascii="Times New Roman" w:hAnsi="Times New Roman" w:cs="Times New Roman"/>
          <w:color w:val="000000"/>
          <w:sz w:val="24"/>
          <w:szCs w:val="24"/>
          <w:lang w:val="uk-UA"/>
        </w:rPr>
        <w:t>8</w:t>
      </w:r>
      <w:r>
        <w:rPr>
          <w:rFonts w:ascii="Times New Roman" w:hAnsi="Times New Roman" w:cs="Times New Roman"/>
          <w:color w:val="000000"/>
          <w:sz w:val="24"/>
          <w:szCs w:val="24"/>
        </w:rPr>
        <w:t>. П</w:t>
      </w:r>
      <w:r>
        <w:rPr>
          <w:rFonts w:ascii="Times New Roman" w:hAnsi="Times New Roman" w:cs="Times New Roman"/>
          <w:sz w:val="24"/>
          <w:szCs w:val="24"/>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041F2" w:rsidRPr="00110E60" w:rsidRDefault="001041F2" w:rsidP="001041F2">
      <w:pPr>
        <w:pStyle w:val="aa"/>
        <w:jc w:val="both"/>
        <w:rPr>
          <w:rFonts w:ascii="Times New Roman" w:hAnsi="Times New Roman" w:cs="Times New Roman"/>
          <w:sz w:val="24"/>
          <w:szCs w:val="24"/>
        </w:rPr>
      </w:pPr>
    </w:p>
    <w:p w:rsidR="001041F2"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5.2. Позичальник має право:</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 В будь-який час повністю або частково достроково повернути кредит, у тому числі шляхом збільшення суми періодичних платежів. </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color w:val="000000"/>
          <w:sz w:val="24"/>
          <w:szCs w:val="24"/>
        </w:rPr>
        <w:t>5.2.3. П</w:t>
      </w:r>
      <w:r>
        <w:rPr>
          <w:rFonts w:ascii="Times New Roman" w:hAnsi="Times New Roman" w:cs="Times New Roman"/>
          <w:sz w:val="24"/>
          <w:szCs w:val="24"/>
        </w:rPr>
        <w:t>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5.2.5. Вимагати від Кредитодавця за письмовою заявою, але не частіше одного разу на місяць, безоплатного отримання протягом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041F2" w:rsidRPr="00110E60" w:rsidRDefault="001041F2" w:rsidP="001041F2">
      <w:pPr>
        <w:pStyle w:val="aa"/>
        <w:jc w:val="both"/>
        <w:rPr>
          <w:rFonts w:ascii="Times New Roman" w:hAnsi="Times New Roman" w:cs="Times New Roman"/>
          <w:sz w:val="24"/>
          <w:szCs w:val="24"/>
        </w:rPr>
      </w:pP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5.3.  Кредитодавець має право:</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5.3.1. </w:t>
      </w:r>
      <w:r>
        <w:rPr>
          <w:rFonts w:ascii="Times New Roman" w:hAnsi="Times New Roman" w:cs="Times New Roman"/>
          <w:sz w:val="24"/>
          <w:szCs w:val="24"/>
        </w:rPr>
        <w:t xml:space="preserve">Вимагати достроково повернення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та сп</w:t>
      </w:r>
      <w:r>
        <w:rPr>
          <w:rFonts w:ascii="Times New Roman" w:hAnsi="Times New Roman" w:cs="Times New Roman"/>
          <w:sz w:val="24"/>
          <w:szCs w:val="24"/>
        </w:rPr>
        <w:t xml:space="preserve">лати процентiв за користування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редитом при настаннi одного з наступних фактiв :</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а) затримання сплати  частин</w:t>
      </w:r>
      <w:r>
        <w:rPr>
          <w:rFonts w:ascii="Times New Roman" w:hAnsi="Times New Roman" w:cs="Times New Roman"/>
          <w:sz w:val="24"/>
          <w:szCs w:val="24"/>
        </w:rPr>
        <w:t xml:space="preserve">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та /або процентiв бiльш нiж на один  календарний мiсяць;</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б) перевищ</w:t>
      </w:r>
      <w:r>
        <w:rPr>
          <w:rFonts w:ascii="Times New Roman" w:hAnsi="Times New Roman" w:cs="Times New Roman"/>
          <w:sz w:val="24"/>
          <w:szCs w:val="24"/>
        </w:rPr>
        <w:t xml:space="preserve">ення сумою заборгованостi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бiльш як на десять вiдсоткiв;</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в) несплати бiльшe однiєї виплати , яка </w:t>
      </w:r>
      <w:r>
        <w:rPr>
          <w:rFonts w:ascii="Times New Roman" w:hAnsi="Times New Roman" w:cs="Times New Roman"/>
          <w:sz w:val="24"/>
          <w:szCs w:val="24"/>
        </w:rPr>
        <w:t xml:space="preserve">перевищує п"ять вiдсоткiв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w:t>
      </w:r>
    </w:p>
    <w:p w:rsidR="001041F2" w:rsidRPr="00733C42"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г) створення незабезпеченої заборгованостi</w:t>
      </w:r>
      <w:r>
        <w:rPr>
          <w:rFonts w:ascii="Times New Roman" w:hAnsi="Times New Roman" w:cs="Times New Roman"/>
          <w:sz w:val="24"/>
          <w:szCs w:val="24"/>
        </w:rPr>
        <w:t xml:space="preserve"> з будь-яких обс</w:t>
      </w:r>
      <w:r>
        <w:rPr>
          <w:rFonts w:ascii="Times New Roman" w:hAnsi="Times New Roman" w:cs="Times New Roman"/>
          <w:sz w:val="24"/>
          <w:szCs w:val="24"/>
          <w:lang w:val="uk-UA"/>
        </w:rPr>
        <w:t>тавин;</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д</w:t>
      </w:r>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iншого iстотног</w:t>
      </w:r>
      <w:r>
        <w:rPr>
          <w:rFonts w:ascii="Times New Roman" w:hAnsi="Times New Roman" w:cs="Times New Roman"/>
          <w:sz w:val="24"/>
          <w:szCs w:val="24"/>
        </w:rPr>
        <w:t>о порушення умов цього Договору</w:t>
      </w:r>
      <w:r>
        <w:rPr>
          <w:rFonts w:ascii="Times New Roman" w:hAnsi="Times New Roman" w:cs="Times New Roman"/>
          <w:sz w:val="24"/>
          <w:szCs w:val="24"/>
          <w:lang w:val="uk-UA"/>
        </w:rPr>
        <w:t>;</w:t>
      </w:r>
    </w:p>
    <w:p w:rsidR="001041F2" w:rsidRPr="008B3418"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є) у разіц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1041F2" w:rsidRDefault="001041F2" w:rsidP="001041F2">
      <w:pPr>
        <w:pStyle w:val="aa"/>
        <w:widowControl w:val="0"/>
        <w:ind w:firstLine="709"/>
        <w:jc w:val="both"/>
        <w:rPr>
          <w:rFonts w:ascii="Times New Roman" w:hAnsi="Times New Roman" w:cs="Times New Roman"/>
          <w:sz w:val="24"/>
          <w:szCs w:val="24"/>
        </w:rPr>
      </w:pPr>
      <w:r>
        <w:rPr>
          <w:rFonts w:ascii="Times New Roman" w:hAnsi="Times New Roman" w:cs="Times New Roman"/>
          <w:sz w:val="24"/>
          <w:szCs w:val="24"/>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1041F2" w:rsidRDefault="001041F2" w:rsidP="001041F2">
      <w:pPr>
        <w:pStyle w:val="aa"/>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xml:space="preserve"> </w:t>
      </w:r>
      <w:r>
        <w:rPr>
          <w:rFonts w:ascii="Times New Roman" w:hAnsi="Times New Roman" w:cs="Times New Roman"/>
          <w:color w:val="000000"/>
          <w:sz w:val="24"/>
          <w:szCs w:val="24"/>
        </w:rPr>
        <w:t>Усі права та обов’язки Позичальника щодо цього Договору можуть за згодою Кредитодавця перейти до третьої особи.</w:t>
      </w:r>
    </w:p>
    <w:p w:rsidR="001041F2" w:rsidRDefault="001041F2" w:rsidP="001041F2">
      <w:pPr>
        <w:pStyle w:val="aa"/>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uk-UA"/>
        </w:rPr>
        <w:t>3.3</w:t>
      </w:r>
      <w:r>
        <w:rPr>
          <w:rFonts w:ascii="Times New Roman" w:hAnsi="Times New Roman" w:cs="Times New Roman"/>
          <w:color w:val="000000"/>
          <w:sz w:val="24"/>
          <w:szCs w:val="24"/>
        </w:rPr>
        <w:t xml:space="preserve">. </w:t>
      </w:r>
      <w:r>
        <w:rPr>
          <w:rFonts w:ascii="Times New Roman" w:hAnsi="Times New Roman" w:cs="Times New Roman"/>
          <w:sz w:val="24"/>
          <w:szCs w:val="24"/>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041F2" w:rsidRPr="008B3418" w:rsidRDefault="001041F2" w:rsidP="001041F2">
      <w:pPr>
        <w:pStyle w:val="aa"/>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xml:space="preserve">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lang w:val="uk-UA"/>
        </w:rPr>
        <w:t>3.5</w:t>
      </w:r>
      <w:r w:rsidRPr="00E833A2">
        <w:rPr>
          <w:rFonts w:ascii="Times New Roman" w:hAnsi="Times New Roman" w:cs="Times New Roman"/>
          <w:sz w:val="24"/>
          <w:szCs w:val="24"/>
        </w:rPr>
        <w:t>. Вимагати вiд Позичальника виконання ним умов цього Договору.</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5.4. Кредитодавець крiм обов"язкiв , передбачених  iншими   пунктами  цього   Договору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зобов"язаний:</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5.4.1.Письмово  повiдомляти   Позичальника  про змiни   мiсцезнаходження, а також iншi</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обставини</w:t>
      </w:r>
      <w:r>
        <w:rPr>
          <w:rFonts w:ascii="Times New Roman" w:hAnsi="Times New Roman" w:cs="Times New Roman"/>
          <w:sz w:val="24"/>
          <w:szCs w:val="24"/>
          <w:lang w:val="uk-UA"/>
        </w:rPr>
        <w:t>,</w:t>
      </w:r>
      <w:r w:rsidRPr="00E833A2">
        <w:rPr>
          <w:rFonts w:ascii="Times New Roman" w:hAnsi="Times New Roman" w:cs="Times New Roman"/>
          <w:sz w:val="24"/>
          <w:szCs w:val="24"/>
        </w:rPr>
        <w:t xml:space="preserve">   спроможнi  вплинути  на виконання зобов"язань Сторiн за цим Договором, в</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10-ти денний строк з моменту їх виникнення.</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5.4.2. Здiйснити коригування платежiв Позичальника на суму  вже  здiйснених  ним виплат за</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цим Договором у випадку,якщо Позичальник скористався правом дос</w:t>
      </w:r>
      <w:r>
        <w:rPr>
          <w:rFonts w:ascii="Times New Roman" w:hAnsi="Times New Roman" w:cs="Times New Roman"/>
          <w:sz w:val="24"/>
          <w:szCs w:val="24"/>
        </w:rPr>
        <w:t xml:space="preserve">трокового повернення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w:t>
      </w:r>
    </w:p>
    <w:p w:rsidR="001041F2" w:rsidRPr="00B76747"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5.5. Усi права та обов"язки Позичальника  щодо цього  Договору  можуть за  згодою  Кредитодавця перейти до третьої особи.</w:t>
      </w:r>
    </w:p>
    <w:p w:rsidR="001041F2" w:rsidRPr="00D638CA" w:rsidRDefault="001041F2" w:rsidP="001041F2">
      <w:pPr>
        <w:pStyle w:val="aa"/>
        <w:jc w:val="center"/>
        <w:rPr>
          <w:rFonts w:ascii="Times New Roman" w:hAnsi="Times New Roman" w:cs="Times New Roman"/>
          <w:b/>
          <w:sz w:val="24"/>
          <w:szCs w:val="24"/>
        </w:rPr>
      </w:pPr>
      <w:r w:rsidRPr="00D638CA">
        <w:rPr>
          <w:rFonts w:ascii="Times New Roman" w:hAnsi="Times New Roman" w:cs="Times New Roman"/>
          <w:b/>
          <w:sz w:val="24"/>
          <w:szCs w:val="24"/>
        </w:rPr>
        <w:t>6.ЗАСТЕРЕЖЕННЯ ПОЗИЧАЛЬНИКА ЩОДО ДIЙСНОСТI УМОВ ДОГОВОРУ.</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6.1. При укладенi даного  Договору Позичальник стверджує що:</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1) вiн є повнiстю дiєздатним  i щодо  нього  немає рiшень суду ( що   набрали  законної</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сили i не скасованi iншим рiшенням) про  обмеження   його у  дiїздатностi чи  визнання  недiєздатним, а також йому невiдомо про подання заяв до суду з вказаними вимогами;</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2) його волевиявлення є вiльним i вiдповiдає його внутрiшнiй волi;</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3) вiн не перебуває вiд впливом тяжкої для  нього  обставини, що  змушує  його  укласти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цей Договiр;</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4) вiн чiтко усвiдомлює всi умови цього Договору  та не  перебуває пiд впливом  помилки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чи обману;</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 вiн вважає умови Договору вигiдними для себе;</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6) документи, поданi ним для отримання кредиту,є достовiрними та вiдображають  реальний</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фiнансовий стан Позичальника на день подачi документiв  ;</w:t>
      </w:r>
    </w:p>
    <w:p w:rsidR="001041F2" w:rsidRPr="00D638CA" w:rsidRDefault="001041F2" w:rsidP="001041F2">
      <w:pPr>
        <w:pStyle w:val="aa"/>
        <w:jc w:val="center"/>
        <w:rPr>
          <w:rFonts w:ascii="Times New Roman" w:hAnsi="Times New Roman" w:cs="Times New Roman"/>
          <w:b/>
          <w:sz w:val="24"/>
          <w:szCs w:val="24"/>
          <w:lang w:val="uk-UA"/>
        </w:rPr>
      </w:pPr>
      <w:r w:rsidRPr="00E833A2">
        <w:rPr>
          <w:rFonts w:ascii="Times New Roman" w:hAnsi="Times New Roman" w:cs="Times New Roman"/>
          <w:sz w:val="24"/>
          <w:szCs w:val="24"/>
        </w:rPr>
        <w:t>7) майно , яким здiйснюватиметься забезпечення виконання зобов"язання за цим Договором, належить йому на правi власностi, не обмежене в обiгу (оборотi) та пiд заставою не перебуває.</w:t>
      </w:r>
    </w:p>
    <w:p w:rsidR="001041F2" w:rsidRPr="00D638CA" w:rsidRDefault="001041F2" w:rsidP="001041F2">
      <w:pPr>
        <w:pStyle w:val="aa"/>
        <w:jc w:val="center"/>
        <w:rPr>
          <w:rFonts w:ascii="Times New Roman" w:hAnsi="Times New Roman" w:cs="Times New Roman"/>
          <w:b/>
          <w:sz w:val="24"/>
          <w:szCs w:val="24"/>
          <w:lang w:val="uk-UA"/>
        </w:rPr>
      </w:pPr>
      <w:r w:rsidRPr="00D638CA">
        <w:rPr>
          <w:rFonts w:ascii="Times New Roman" w:hAnsi="Times New Roman" w:cs="Times New Roman"/>
          <w:b/>
          <w:sz w:val="24"/>
          <w:szCs w:val="24"/>
        </w:rPr>
        <w:t>7.ВIДПОВIДАЛЬНIСТЬ СТОРIН</w:t>
      </w:r>
      <w:r>
        <w:rPr>
          <w:rFonts w:ascii="Times New Roman" w:hAnsi="Times New Roman" w:cs="Times New Roman"/>
          <w:b/>
          <w:sz w:val="24"/>
          <w:szCs w:val="24"/>
          <w:lang w:val="uk-UA"/>
        </w:rPr>
        <w:t>.</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Pr="00E833A2">
        <w:rPr>
          <w:rFonts w:ascii="Times New Roman" w:hAnsi="Times New Roman" w:cs="Times New Roman"/>
          <w:sz w:val="24"/>
          <w:szCs w:val="24"/>
        </w:rPr>
        <w:t>.1.Сторони  несуть вiдповiдальнiсть  за  порушення   умов цього  Договору згiдно чинного Законодавства України .</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7.2. Порушеням умов цього  Договору є  його невиконання або  неналежне  виконання,  тобто  виконання з  порушенням умов, визначених змiстом цього Договору.</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7.3. У разi невиконання або неналежного виконання  Сторонами власних  зобов"язань  згiдно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цього Договору  винна  Сторона вiдшкодовує iншiй  Сторонi  завданi  цим збитки   включаючи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упущену вигоду.</w:t>
      </w:r>
    </w:p>
    <w:p w:rsidR="001041F2" w:rsidRPr="003D0818"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7.4.Сторона  не  несе  вiдповiдальностi  за  порушення  умов цього  Договору, якщо  воно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сталося не з її вини.</w:t>
      </w:r>
    </w:p>
    <w:p w:rsidR="001041F2" w:rsidRPr="00D638CA" w:rsidRDefault="001041F2" w:rsidP="001041F2">
      <w:pPr>
        <w:pStyle w:val="aa"/>
        <w:jc w:val="center"/>
        <w:rPr>
          <w:rFonts w:ascii="Times New Roman" w:hAnsi="Times New Roman" w:cs="Times New Roman"/>
          <w:b/>
          <w:sz w:val="24"/>
          <w:szCs w:val="24"/>
          <w:lang w:val="uk-UA"/>
        </w:rPr>
      </w:pPr>
      <w:r w:rsidRPr="00D638CA">
        <w:rPr>
          <w:rFonts w:ascii="Times New Roman" w:hAnsi="Times New Roman" w:cs="Times New Roman"/>
          <w:b/>
          <w:sz w:val="24"/>
          <w:szCs w:val="24"/>
        </w:rPr>
        <w:t>8. ЗМIНИ , РОЗIРВАННЯ ТА ПРИПИНЕННЯ ДIЇ ДОГОВОРУ . IНШI УМОВИ.</w:t>
      </w:r>
    </w:p>
    <w:p w:rsidR="001041F2"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8.1. Строк дiї Договору становить         мiсяцiв.</w:t>
      </w:r>
    </w:p>
    <w:p w:rsidR="001041F2" w:rsidRPr="008B3418"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виникнення  обставин, що  унеможливлюють  виконання  всіх  умов  цього  Договору  в зазначені  строки  (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 </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8.2. Цей Договiр чинни</w:t>
      </w:r>
      <w:r>
        <w:rPr>
          <w:rFonts w:ascii="Times New Roman" w:hAnsi="Times New Roman" w:cs="Times New Roman"/>
          <w:sz w:val="24"/>
          <w:szCs w:val="24"/>
          <w:lang w:val="uk-UA"/>
        </w:rPr>
        <w:t>й</w:t>
      </w:r>
      <w:r w:rsidRPr="00E833A2">
        <w:rPr>
          <w:rFonts w:ascii="Times New Roman" w:hAnsi="Times New Roman" w:cs="Times New Roman"/>
          <w:sz w:val="24"/>
          <w:szCs w:val="24"/>
        </w:rPr>
        <w:t xml:space="preserve"> з моменту його пiдписання обома Сторонами.</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8.3. Дiя цього Договору припиняється :</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8.3.1. Пiсля закiнчення строку, визначеного п.8.1. цього Договору;</w:t>
      </w:r>
    </w:p>
    <w:p w:rsidR="001041F2" w:rsidRPr="007C0B50"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8.3.2. У  разі  повного  виконання  Сторонами  умов  цього  Договору, роведеного  належним  чином.</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t xml:space="preserve">       8.3.</w:t>
      </w:r>
      <w:r>
        <w:rPr>
          <w:rFonts w:ascii="Times New Roman" w:hAnsi="Times New Roman" w:cs="Times New Roman"/>
          <w:sz w:val="24"/>
          <w:szCs w:val="24"/>
          <w:lang w:val="uk-UA"/>
        </w:rPr>
        <w:t>3</w:t>
      </w:r>
      <w:r w:rsidRPr="00E833A2">
        <w:rPr>
          <w:rFonts w:ascii="Times New Roman" w:hAnsi="Times New Roman" w:cs="Times New Roman"/>
          <w:sz w:val="24"/>
          <w:szCs w:val="24"/>
        </w:rPr>
        <w:t>. У випадку набрання чинностi ухвали або рiшення суду про припинення  дiї   цього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Договору;</w:t>
      </w:r>
    </w:p>
    <w:p w:rsidR="001041F2" w:rsidRPr="00E833A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       8.3.</w:t>
      </w:r>
      <w:r>
        <w:rPr>
          <w:rFonts w:ascii="Times New Roman" w:hAnsi="Times New Roman" w:cs="Times New Roman"/>
          <w:sz w:val="24"/>
          <w:szCs w:val="24"/>
          <w:lang w:val="uk-UA"/>
        </w:rPr>
        <w:t>4</w:t>
      </w:r>
      <w:r w:rsidRPr="00E833A2">
        <w:rPr>
          <w:rFonts w:ascii="Times New Roman" w:hAnsi="Times New Roman" w:cs="Times New Roman"/>
          <w:sz w:val="24"/>
          <w:szCs w:val="24"/>
        </w:rPr>
        <w:t>. У випадках дострокового розiрвання цього Договору, визначених п.п.5.2.1.,  5.2.2.цього Договору.</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8.4.Закiнчення строку Договору не звiльняє сторони вiд вiдповiдальностi за його порушення, яке мало мiсце пiд час дiї Договору (вiдповiдно до ст.631 ЦК України).</w:t>
      </w:r>
    </w:p>
    <w:p w:rsidR="001041F2" w:rsidRPr="007C0B50"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8.5.Позичальник  надає  згоду  Кредитодавцю  на  доступ  до  інформації, що  складає  його  кредитну історію, та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1041F2" w:rsidRPr="00F85A0E"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8.6.</w:t>
      </w:r>
      <w:r w:rsidRPr="00F85A0E">
        <w:rPr>
          <w:rFonts w:ascii="Times New Roman" w:hAnsi="Times New Roman" w:cs="Times New Roman"/>
          <w:sz w:val="24"/>
          <w:szCs w:val="24"/>
          <w:lang w:val="uk-UA"/>
        </w:rPr>
        <w:t xml:space="preserve"> Позичальник підтверджує, що:</w:t>
      </w:r>
    </w:p>
    <w:p w:rsidR="001041F2" w:rsidRPr="00F85A0E" w:rsidRDefault="001041F2" w:rsidP="001041F2">
      <w:pPr>
        <w:pStyle w:val="aa"/>
        <w:ind w:firstLine="709"/>
        <w:jc w:val="both"/>
        <w:rPr>
          <w:rFonts w:ascii="Times New Roman" w:hAnsi="Times New Roman" w:cs="Times New Roman"/>
          <w:sz w:val="24"/>
          <w:szCs w:val="24"/>
          <w:lang w:val="uk-UA"/>
        </w:rPr>
      </w:pPr>
      <w:r w:rsidRPr="00F85A0E">
        <w:rPr>
          <w:rFonts w:ascii="Times New Roman" w:hAnsi="Times New Roman" w:cs="Times New Roman"/>
          <w:sz w:val="24"/>
          <w:szCs w:val="24"/>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041F2" w:rsidRPr="0055774F" w:rsidRDefault="001041F2" w:rsidP="001041F2">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1041F2" w:rsidRPr="0055774F" w:rsidRDefault="001041F2" w:rsidP="001041F2">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041F2" w:rsidRDefault="001041F2" w:rsidP="001041F2">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Pr>
          <w:rFonts w:ascii="Times New Roman" w:hAnsi="Times New Roman" w:cs="Times New Roman"/>
          <w:sz w:val="24"/>
          <w:szCs w:val="24"/>
        </w:rPr>
        <w:t>;</w:t>
      </w:r>
    </w:p>
    <w:p w:rsidR="001041F2" w:rsidRPr="003C33CF" w:rsidRDefault="001041F2" w:rsidP="001041F2">
      <w:pPr>
        <w:pStyle w:val="aa"/>
        <w:ind w:firstLine="709"/>
        <w:jc w:val="both"/>
        <w:rPr>
          <w:rFonts w:ascii="Times New Roman" w:hAnsi="Times New Roman" w:cs="Times New Roman"/>
          <w:color w:val="000000" w:themeColor="text1"/>
          <w:sz w:val="24"/>
          <w:szCs w:val="24"/>
        </w:rPr>
      </w:pPr>
      <w:r w:rsidRPr="003C33CF">
        <w:rPr>
          <w:rFonts w:ascii="Times New Roman" w:hAnsi="Times New Roman" w:cs="Times New Roman"/>
          <w:sz w:val="24"/>
          <w:szCs w:val="24"/>
        </w:rPr>
        <w:t xml:space="preserve">- </w:t>
      </w:r>
      <w:r w:rsidRPr="003C33CF">
        <w:rPr>
          <w:rFonts w:ascii="Times New Roman" w:hAnsi="Times New Roman" w:cs="Times New Roman"/>
          <w:color w:val="000000" w:themeColor="text1"/>
          <w:sz w:val="24"/>
          <w:szCs w:val="24"/>
        </w:rPr>
        <w:t>що він повідомлений Кредитодавцем про те, що інформація для формування його кредитної історії буде передаватися до ______________________________________________,</w:t>
      </w:r>
    </w:p>
    <w:p w:rsidR="001041F2" w:rsidRPr="003C33CF" w:rsidRDefault="001041F2" w:rsidP="001041F2">
      <w:pPr>
        <w:pStyle w:val="aa"/>
        <w:ind w:firstLine="709"/>
        <w:jc w:val="both"/>
        <w:rPr>
          <w:rFonts w:ascii="Times New Roman" w:hAnsi="Times New Roman" w:cs="Times New Roman"/>
          <w:color w:val="000000" w:themeColor="text1"/>
          <w:sz w:val="24"/>
          <w:szCs w:val="24"/>
        </w:rPr>
      </w:pPr>
      <w:r w:rsidRPr="003C33CF">
        <w:rPr>
          <w:rFonts w:ascii="Times New Roman" w:hAnsi="Times New Roman" w:cs="Times New Roman"/>
          <w:color w:val="000000" w:themeColor="text1"/>
          <w:sz w:val="24"/>
          <w:szCs w:val="24"/>
        </w:rPr>
        <w:t>(назва бюро кредитних історій, включеного до Єдиного реєстру бюро кредитних історій)</w:t>
      </w:r>
    </w:p>
    <w:p w:rsidR="001041F2" w:rsidRPr="00F85A0E" w:rsidRDefault="001041F2" w:rsidP="001041F2">
      <w:pPr>
        <w:pStyle w:val="aa"/>
        <w:ind w:firstLine="709"/>
        <w:jc w:val="both"/>
        <w:rPr>
          <w:rFonts w:ascii="Times New Roman" w:hAnsi="Times New Roman" w:cs="Times New Roman"/>
          <w:sz w:val="24"/>
          <w:szCs w:val="24"/>
          <w:lang w:val="uk-UA"/>
        </w:rPr>
      </w:pPr>
      <w:r w:rsidRPr="003C33CF">
        <w:rPr>
          <w:rFonts w:ascii="Times New Roman" w:hAnsi="Times New Roman" w:cs="Times New Roman"/>
          <w:color w:val="000000" w:themeColor="text1"/>
          <w:sz w:val="24"/>
          <w:szCs w:val="24"/>
        </w:rPr>
        <w:t>яке знаходиться за адресою</w:t>
      </w:r>
      <w:r w:rsidRPr="003C33CF">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w:t>
      </w:r>
      <w:r>
        <w:rPr>
          <w:rFonts w:ascii="Times New Roman" w:hAnsi="Times New Roman" w:cs="Times New Roman"/>
          <w:sz w:val="24"/>
          <w:szCs w:val="24"/>
        </w:rPr>
        <w:tab/>
      </w:r>
    </w:p>
    <w:p w:rsidR="001041F2" w:rsidRPr="00E833A2" w:rsidRDefault="001041F2" w:rsidP="001041F2">
      <w:pPr>
        <w:pStyle w:val="aa"/>
        <w:jc w:val="both"/>
        <w:rPr>
          <w:rFonts w:ascii="Times New Roman" w:hAnsi="Times New Roman" w:cs="Times New Roman"/>
          <w:sz w:val="24"/>
          <w:szCs w:val="24"/>
        </w:rPr>
      </w:pPr>
      <w:r w:rsidRPr="00926913">
        <w:rPr>
          <w:rFonts w:ascii="Times New Roman" w:hAnsi="Times New Roman" w:cs="Times New Roman"/>
          <w:sz w:val="24"/>
          <w:szCs w:val="24"/>
          <w:lang w:val="uk-UA"/>
        </w:rPr>
        <w:t xml:space="preserve">       </w:t>
      </w:r>
      <w:r>
        <w:rPr>
          <w:rFonts w:ascii="Times New Roman" w:hAnsi="Times New Roman" w:cs="Times New Roman"/>
          <w:sz w:val="24"/>
          <w:szCs w:val="24"/>
        </w:rPr>
        <w:t>8.</w:t>
      </w:r>
      <w:r>
        <w:rPr>
          <w:rFonts w:ascii="Times New Roman" w:hAnsi="Times New Roman" w:cs="Times New Roman"/>
          <w:sz w:val="24"/>
          <w:szCs w:val="24"/>
          <w:lang w:val="uk-UA"/>
        </w:rPr>
        <w:t>7</w:t>
      </w:r>
      <w:r w:rsidRPr="00E833A2">
        <w:rPr>
          <w:rFonts w:ascii="Times New Roman" w:hAnsi="Times New Roman" w:cs="Times New Roman"/>
          <w:sz w:val="24"/>
          <w:szCs w:val="24"/>
        </w:rPr>
        <w:t>. Змiни та доповнення до цього  Договору  оформляються  шляхом  пiдписання  додаткового Договору , який є невiд"ємною  його частиною.</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8.</w:t>
      </w:r>
      <w:r>
        <w:rPr>
          <w:rFonts w:ascii="Times New Roman" w:hAnsi="Times New Roman" w:cs="Times New Roman"/>
          <w:sz w:val="24"/>
          <w:szCs w:val="24"/>
          <w:lang w:val="uk-UA"/>
        </w:rPr>
        <w:t>8</w:t>
      </w:r>
      <w:r w:rsidRPr="00E833A2">
        <w:rPr>
          <w:rFonts w:ascii="Times New Roman" w:hAnsi="Times New Roman" w:cs="Times New Roman"/>
          <w:sz w:val="24"/>
          <w:szCs w:val="24"/>
        </w:rPr>
        <w:t>. Сторони домовилися всi питання щодо цього Договору  вирiшувати в першу  чергу  шляхом</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переговорiв , а при недосягненнi згоди  - в судовому порядку.</w:t>
      </w:r>
    </w:p>
    <w:p w:rsidR="001041F2" w:rsidRDefault="001041F2" w:rsidP="001041F2">
      <w:pPr>
        <w:pStyle w:val="aa"/>
        <w:jc w:val="both"/>
        <w:rPr>
          <w:rFonts w:ascii="Times New Roman" w:hAnsi="Times New Roman" w:cs="Times New Roman"/>
          <w:sz w:val="24"/>
          <w:szCs w:val="24"/>
        </w:rPr>
      </w:pPr>
      <w:r>
        <w:rPr>
          <w:rFonts w:ascii="Times New Roman" w:hAnsi="Times New Roman" w:cs="Times New Roman"/>
          <w:sz w:val="24"/>
          <w:szCs w:val="24"/>
          <w:lang w:val="uk-UA"/>
        </w:rPr>
        <w:t xml:space="preserve">       8.9.</w:t>
      </w:r>
      <w:r>
        <w:rPr>
          <w:rFonts w:ascii="Times New Roman" w:hAnsi="Times New Roman" w:cs="Times New Roman"/>
          <w:sz w:val="24"/>
          <w:szCs w:val="24"/>
        </w:rPr>
        <w:t xml:space="preserve"> Підпис Позичальника в розділі 9 цього Договору є підтвердженням, в тому числі, того, що Позичальник отримав в письмовій формі інформацію, вказану в п. </w:t>
      </w:r>
      <w:r>
        <w:rPr>
          <w:rFonts w:ascii="Times New Roman" w:hAnsi="Times New Roman" w:cs="Times New Roman"/>
          <w:sz w:val="24"/>
          <w:szCs w:val="24"/>
          <w:lang w:val="uk-UA"/>
        </w:rPr>
        <w:t>8.6.</w:t>
      </w:r>
      <w:r>
        <w:rPr>
          <w:rFonts w:ascii="Times New Roman" w:hAnsi="Times New Roman" w:cs="Times New Roman"/>
          <w:sz w:val="24"/>
          <w:szCs w:val="24"/>
        </w:rPr>
        <w:t xml:space="preserve">  до надання йому фінансової послуги, зазначеної у п. 1.1 цього Договору, та один з оригіналів цього Договору.</w:t>
      </w:r>
    </w:p>
    <w:p w:rsidR="001041F2" w:rsidRDefault="001041F2" w:rsidP="001041F2">
      <w:pPr>
        <w:jc w:val="both"/>
        <w:rPr>
          <w:rFonts w:cs="Times New Roman"/>
          <w:lang w:val="uk-UA"/>
        </w:rPr>
      </w:pPr>
      <w:r>
        <w:rPr>
          <w:rFonts w:cs="Times New Roman"/>
          <w:lang w:val="uk-UA"/>
        </w:rPr>
        <w:t xml:space="preserve">        8.10. Цей Договір складено в 2-х ідентичних  примірниках, , що мають однакову юридичну силу,</w:t>
      </w:r>
      <w:r w:rsidRPr="00A52711">
        <w:rPr>
          <w:rFonts w:cs="Times New Roman"/>
          <w:lang w:val="uk-UA"/>
        </w:rPr>
        <w:t xml:space="preserve"> </w:t>
      </w:r>
      <w:r>
        <w:rPr>
          <w:rFonts w:cs="Times New Roman"/>
          <w:lang w:val="uk-UA"/>
        </w:rPr>
        <w:t>по одному для кожної із Сторін.</w:t>
      </w:r>
    </w:p>
    <w:p w:rsidR="001041F2" w:rsidRDefault="001041F2" w:rsidP="001041F2">
      <w:pPr>
        <w:jc w:val="both"/>
        <w:rPr>
          <w:rFonts w:cs="Times New Roman"/>
          <w:color w:val="000000"/>
          <w:lang w:val="uk-UA"/>
        </w:rPr>
      </w:pPr>
      <w:r>
        <w:rPr>
          <w:rFonts w:cs="Times New Roman"/>
          <w:lang w:val="uk-UA"/>
        </w:rPr>
        <w:t xml:space="preserve">       8.11. </w:t>
      </w:r>
      <w:r>
        <w:rPr>
          <w:rFonts w:cs="Times New Roman"/>
          <w:color w:val="000000"/>
          <w:lang w:val="uk-UA"/>
        </w:rPr>
        <w:t>Після підписання цього Договору, який відповідає умовам „Положення про фінансові послуги Кредитної спілки „Народна  скарбниця»(нова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Усі не врегульовані цим Договором правовідносини Сторін регулюються чинним законодавством України.</w:t>
      </w:r>
    </w:p>
    <w:p w:rsidR="001041F2" w:rsidRPr="007C0B50" w:rsidRDefault="001041F2" w:rsidP="001041F2">
      <w:pPr>
        <w:pStyle w:val="aa"/>
        <w:jc w:val="both"/>
        <w:rPr>
          <w:rFonts w:ascii="Times New Roman" w:hAnsi="Times New Roman" w:cs="Times New Roman"/>
          <w:sz w:val="24"/>
          <w:szCs w:val="24"/>
          <w:lang w:val="uk-UA"/>
        </w:rPr>
      </w:pPr>
    </w:p>
    <w:p w:rsidR="001041F2" w:rsidRPr="002B0C75"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1041F2"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w:t>
      </w:r>
    </w:p>
    <w:p w:rsidR="001041F2" w:rsidRPr="00B94D99" w:rsidRDefault="001041F2" w:rsidP="001041F2">
      <w:pPr>
        <w:pStyle w:val="aa"/>
        <w:jc w:val="both"/>
        <w:rPr>
          <w:rFonts w:ascii="Times New Roman" w:hAnsi="Times New Roman" w:cs="Times New Roman"/>
          <w:sz w:val="24"/>
          <w:szCs w:val="24"/>
          <w:lang w:val="uk-UA"/>
        </w:rPr>
      </w:pPr>
    </w:p>
    <w:p w:rsidR="001041F2" w:rsidRPr="00D638CA" w:rsidRDefault="001041F2" w:rsidP="001041F2">
      <w:pPr>
        <w:pStyle w:val="aa"/>
        <w:jc w:val="center"/>
        <w:rPr>
          <w:rFonts w:ascii="Times New Roman" w:hAnsi="Times New Roman" w:cs="Times New Roman"/>
          <w:b/>
          <w:sz w:val="24"/>
          <w:szCs w:val="24"/>
        </w:rPr>
      </w:pPr>
      <w:r w:rsidRPr="00D638CA">
        <w:rPr>
          <w:rFonts w:ascii="Times New Roman" w:hAnsi="Times New Roman" w:cs="Times New Roman"/>
          <w:b/>
          <w:sz w:val="24"/>
          <w:szCs w:val="24"/>
        </w:rPr>
        <w:t>9 . АДРЕСИ, РЕКВIЗИТИ ТА ПIДПИСИ СТОРIН</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КРЕДИТОДАВЕЦЬ                                    ПОЗИЧАЛЬНИК</w:t>
      </w:r>
    </w:p>
    <w:p w:rsidR="001041F2" w:rsidRPr="00E833A2" w:rsidRDefault="001041F2" w:rsidP="001041F2">
      <w:pPr>
        <w:pStyle w:val="aa"/>
        <w:jc w:val="both"/>
        <w:rPr>
          <w:rFonts w:ascii="Times New Roman" w:hAnsi="Times New Roman" w:cs="Times New Roman"/>
          <w:sz w:val="24"/>
          <w:szCs w:val="24"/>
        </w:rPr>
      </w:pP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lastRenderedPageBreak/>
        <w:t xml:space="preserve">    Кредитна спiлка "Народна скарбниця"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П.І.П.__________________________</w:t>
      </w:r>
    </w:p>
    <w:p w:rsidR="001041F2" w:rsidRPr="002B0C75"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Мiсцезнаходження:</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Паспорт,серiя  </w:t>
      </w:r>
      <w:r>
        <w:rPr>
          <w:rFonts w:ascii="Times New Roman" w:hAnsi="Times New Roman" w:cs="Times New Roman"/>
          <w:sz w:val="24"/>
          <w:szCs w:val="24"/>
          <w:lang w:val="uk-UA"/>
        </w:rPr>
        <w:t>___________________</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_________________________________             </w:t>
      </w:r>
      <w:r w:rsidRPr="00E833A2">
        <w:rPr>
          <w:rFonts w:ascii="Times New Roman" w:hAnsi="Times New Roman" w:cs="Times New Roman"/>
          <w:sz w:val="24"/>
          <w:szCs w:val="24"/>
        </w:rPr>
        <w:t xml:space="preserve">    Виданий </w:t>
      </w:r>
      <w:r>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w:t>
      </w:r>
    </w:p>
    <w:p w:rsidR="001041F2" w:rsidRPr="0085182F"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ЄДРПОУ  </w:t>
      </w:r>
      <w:r>
        <w:rPr>
          <w:rFonts w:ascii="Times New Roman" w:hAnsi="Times New Roman" w:cs="Times New Roman"/>
          <w:sz w:val="24"/>
          <w:szCs w:val="24"/>
          <w:lang w:val="uk-UA"/>
        </w:rPr>
        <w:t>____________________</w:t>
      </w: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ким : </w:t>
      </w:r>
      <w:r>
        <w:rPr>
          <w:rFonts w:ascii="Times New Roman" w:hAnsi="Times New Roman" w:cs="Times New Roman"/>
          <w:sz w:val="24"/>
          <w:szCs w:val="24"/>
          <w:lang w:val="uk-UA"/>
        </w:rPr>
        <w:t>___________________________</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Поточний рахунок</w:t>
      </w:r>
      <w:r>
        <w:rPr>
          <w:rFonts w:ascii="Times New Roman" w:hAnsi="Times New Roman" w:cs="Times New Roman"/>
          <w:sz w:val="24"/>
          <w:szCs w:val="24"/>
          <w:lang w:val="uk-UA"/>
        </w:rPr>
        <w:t xml:space="preserve"> _____________                         ________________________________</w:t>
      </w:r>
    </w:p>
    <w:p w:rsidR="001041F2" w:rsidRPr="0085182F"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у </w:t>
      </w:r>
      <w:r>
        <w:rPr>
          <w:rFonts w:ascii="Times New Roman" w:hAnsi="Times New Roman" w:cs="Times New Roman"/>
          <w:sz w:val="24"/>
          <w:szCs w:val="24"/>
          <w:lang w:val="uk-UA"/>
        </w:rPr>
        <w:t>____________________________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Адреса проживання:</w:t>
      </w:r>
      <w:r>
        <w:rPr>
          <w:rFonts w:ascii="Times New Roman" w:hAnsi="Times New Roman" w:cs="Times New Roman"/>
          <w:sz w:val="24"/>
          <w:szCs w:val="24"/>
          <w:lang w:val="uk-UA"/>
        </w:rPr>
        <w:t>_______________</w:t>
      </w:r>
    </w:p>
    <w:p w:rsidR="001041F2" w:rsidRPr="0085182F"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МФО </w:t>
      </w:r>
      <w:r>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_________________________________</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Свiдоцтво про внесення кредитної спiлки        </w:t>
      </w:r>
      <w:r>
        <w:rPr>
          <w:rFonts w:ascii="Times New Roman" w:hAnsi="Times New Roman" w:cs="Times New Roman"/>
          <w:sz w:val="24"/>
          <w:szCs w:val="24"/>
          <w:lang w:val="uk-UA"/>
        </w:rPr>
        <w:t xml:space="preserve">  _________________________________</w:t>
      </w:r>
    </w:p>
    <w:p w:rsidR="001041F2" w:rsidRPr="0085182F"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до Державного реєстру  фiнансов</w:t>
      </w:r>
      <w:r>
        <w:rPr>
          <w:rFonts w:ascii="Times New Roman" w:hAnsi="Times New Roman" w:cs="Times New Roman"/>
          <w:sz w:val="24"/>
          <w:szCs w:val="24"/>
        </w:rPr>
        <w:t xml:space="preserve">их установ      </w:t>
      </w:r>
      <w:r w:rsidRPr="00E833A2">
        <w:rPr>
          <w:rFonts w:ascii="Times New Roman" w:hAnsi="Times New Roman" w:cs="Times New Roman"/>
          <w:sz w:val="24"/>
          <w:szCs w:val="24"/>
        </w:rPr>
        <w:t xml:space="preserve">Iдентифiкацiйний номер </w:t>
      </w:r>
      <w:r>
        <w:rPr>
          <w:rFonts w:ascii="Times New Roman" w:hAnsi="Times New Roman" w:cs="Times New Roman"/>
          <w:sz w:val="24"/>
          <w:szCs w:val="24"/>
          <w:lang w:val="uk-UA"/>
        </w:rPr>
        <w:t>___________</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w:t>
      </w:r>
      <w:r w:rsidRPr="00E833A2">
        <w:rPr>
          <w:rFonts w:ascii="Times New Roman" w:hAnsi="Times New Roman" w:cs="Times New Roman"/>
          <w:sz w:val="24"/>
          <w:szCs w:val="24"/>
        </w:rPr>
        <w:t xml:space="preserve"> вiд </w:t>
      </w:r>
      <w:r>
        <w:rPr>
          <w:rFonts w:ascii="Times New Roman" w:hAnsi="Times New Roman" w:cs="Times New Roman"/>
          <w:sz w:val="24"/>
          <w:szCs w:val="24"/>
          <w:lang w:val="uk-UA"/>
        </w:rPr>
        <w:t>______________________</w:t>
      </w:r>
      <w:r w:rsidRPr="00E833A2">
        <w:rPr>
          <w:rFonts w:ascii="Times New Roman" w:hAnsi="Times New Roman" w:cs="Times New Roman"/>
          <w:sz w:val="24"/>
          <w:szCs w:val="24"/>
        </w:rPr>
        <w:t>.</w:t>
      </w:r>
    </w:p>
    <w:p w:rsidR="001041F2" w:rsidRPr="00E833A2" w:rsidRDefault="001041F2" w:rsidP="001041F2">
      <w:pPr>
        <w:pStyle w:val="aa"/>
        <w:jc w:val="both"/>
        <w:rPr>
          <w:rFonts w:ascii="Times New Roman" w:hAnsi="Times New Roman" w:cs="Times New Roman"/>
          <w:sz w:val="24"/>
          <w:szCs w:val="24"/>
        </w:rPr>
      </w:pPr>
    </w:p>
    <w:p w:rsidR="001041F2" w:rsidRPr="003D0818"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Тел./факс </w:t>
      </w:r>
      <w:r>
        <w:rPr>
          <w:rFonts w:ascii="Times New Roman" w:hAnsi="Times New Roman" w:cs="Times New Roman"/>
          <w:sz w:val="24"/>
          <w:szCs w:val="24"/>
          <w:lang w:val="uk-UA"/>
        </w:rPr>
        <w:t>____________________________</w:t>
      </w: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Тел. </w:t>
      </w:r>
      <w:r>
        <w:rPr>
          <w:rFonts w:ascii="Times New Roman" w:hAnsi="Times New Roman" w:cs="Times New Roman"/>
          <w:sz w:val="24"/>
          <w:szCs w:val="24"/>
          <w:lang w:val="uk-UA"/>
        </w:rPr>
        <w:t>____________________________</w:t>
      </w:r>
    </w:p>
    <w:p w:rsidR="001041F2" w:rsidRPr="0085182F"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Факс. </w:t>
      </w:r>
      <w:r>
        <w:rPr>
          <w:rFonts w:ascii="Times New Roman" w:hAnsi="Times New Roman" w:cs="Times New Roman"/>
          <w:sz w:val="24"/>
          <w:szCs w:val="24"/>
          <w:lang w:val="uk-UA"/>
        </w:rPr>
        <w:t xml:space="preserve">      ____________________________</w:t>
      </w:r>
    </w:p>
    <w:p w:rsidR="001041F2" w:rsidRPr="00E833A2" w:rsidRDefault="001041F2" w:rsidP="001041F2">
      <w:pPr>
        <w:pStyle w:val="aa"/>
        <w:jc w:val="both"/>
        <w:rPr>
          <w:rFonts w:ascii="Times New Roman" w:hAnsi="Times New Roman" w:cs="Times New Roman"/>
          <w:sz w:val="24"/>
          <w:szCs w:val="24"/>
        </w:rPr>
      </w:pP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Голова правлiння</w:t>
      </w:r>
    </w:p>
    <w:p w:rsidR="001041F2" w:rsidRPr="00B76747"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КС "Народна скарбниця"________</w:t>
      </w:r>
      <w:r>
        <w:rPr>
          <w:rFonts w:ascii="Times New Roman" w:hAnsi="Times New Roman" w:cs="Times New Roman"/>
          <w:sz w:val="24"/>
          <w:szCs w:val="24"/>
          <w:lang w:val="uk-UA"/>
        </w:rPr>
        <w:t>П.І.П</w:t>
      </w:r>
      <w:r w:rsidRPr="00E833A2">
        <w:rPr>
          <w:rFonts w:ascii="Times New Roman" w:hAnsi="Times New Roman" w:cs="Times New Roman"/>
          <w:sz w:val="24"/>
          <w:szCs w:val="24"/>
        </w:rPr>
        <w:t>.     Позича</w:t>
      </w:r>
      <w:r>
        <w:rPr>
          <w:rFonts w:ascii="Times New Roman" w:hAnsi="Times New Roman" w:cs="Times New Roman"/>
          <w:sz w:val="24"/>
          <w:szCs w:val="24"/>
        </w:rPr>
        <w:t>льник _____________________</w:t>
      </w:r>
      <w:r>
        <w:rPr>
          <w:rFonts w:ascii="Times New Roman" w:hAnsi="Times New Roman" w:cs="Times New Roman"/>
          <w:sz w:val="24"/>
          <w:szCs w:val="24"/>
          <w:lang w:val="uk-UA"/>
        </w:rPr>
        <w:t>П.І.П.</w:t>
      </w:r>
    </w:p>
    <w:p w:rsidR="001041F2" w:rsidRPr="00E833A2" w:rsidRDefault="001041F2" w:rsidP="001041F2">
      <w:pPr>
        <w:pStyle w:val="aa"/>
        <w:jc w:val="both"/>
        <w:rPr>
          <w:rFonts w:ascii="Times New Roman" w:hAnsi="Times New Roman" w:cs="Times New Roman"/>
          <w:sz w:val="24"/>
          <w:szCs w:val="24"/>
        </w:rPr>
      </w:pPr>
    </w:p>
    <w:p w:rsidR="001041F2" w:rsidRPr="003D0818" w:rsidRDefault="001041F2" w:rsidP="001041F2">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Один примiрник Дого</w:t>
      </w:r>
      <w:r>
        <w:rPr>
          <w:rFonts w:ascii="Times New Roman" w:hAnsi="Times New Roman" w:cs="Times New Roman"/>
          <w:sz w:val="24"/>
          <w:szCs w:val="24"/>
        </w:rPr>
        <w:t>вору отримав "_____"_________</w:t>
      </w:r>
      <w:r w:rsidRPr="00E833A2">
        <w:rPr>
          <w:rFonts w:ascii="Times New Roman" w:hAnsi="Times New Roman" w:cs="Times New Roman"/>
          <w:sz w:val="24"/>
          <w:szCs w:val="24"/>
        </w:rPr>
        <w:t>20__</w:t>
      </w:r>
      <w:r>
        <w:rPr>
          <w:rFonts w:ascii="Times New Roman" w:hAnsi="Times New Roman" w:cs="Times New Roman"/>
          <w:sz w:val="24"/>
          <w:szCs w:val="24"/>
        </w:rPr>
        <w:t>_р.  _______</w:t>
      </w:r>
      <w:r>
        <w:rPr>
          <w:rFonts w:ascii="Times New Roman" w:hAnsi="Times New Roman" w:cs="Times New Roman"/>
          <w:sz w:val="24"/>
          <w:szCs w:val="24"/>
          <w:lang w:val="uk-UA"/>
        </w:rPr>
        <w:t xml:space="preserve"> ______________</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(П.I.П.)       пiдпис</w:t>
      </w:r>
    </w:p>
    <w:p w:rsidR="001041F2" w:rsidRPr="00E833A2" w:rsidRDefault="001041F2" w:rsidP="001041F2">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З iнформацiєю , вимоги до перелiку та змiсту якої визначенi частиною другою статтi 12</w:t>
      </w:r>
    </w:p>
    <w:p w:rsidR="001041F2"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Закону України </w:t>
      </w:r>
      <w:r>
        <w:rPr>
          <w:rFonts w:ascii="Times New Roman" w:hAnsi="Times New Roman" w:cs="Times New Roman"/>
          <w:sz w:val="24"/>
          <w:szCs w:val="24"/>
          <w:lang w:val="uk-UA"/>
        </w:rPr>
        <w:t>«</w:t>
      </w:r>
      <w:r w:rsidRPr="00E833A2">
        <w:rPr>
          <w:rFonts w:ascii="Times New Roman" w:hAnsi="Times New Roman" w:cs="Times New Roman"/>
          <w:sz w:val="24"/>
          <w:szCs w:val="24"/>
        </w:rPr>
        <w:t>Про фiнансовi послуги та державне регулювання ринкiв фiнансових послуг</w:t>
      </w:r>
      <w:r>
        <w:rPr>
          <w:rFonts w:ascii="Times New Roman" w:hAnsi="Times New Roman" w:cs="Times New Roman"/>
          <w:sz w:val="24"/>
          <w:szCs w:val="24"/>
          <w:lang w:val="uk-UA"/>
        </w:rPr>
        <w:t xml:space="preserve"> України» та частиною  другою  статті 11  Закону  України «Про  захист  прав  споживачів»,</w:t>
      </w:r>
      <w:r w:rsidRPr="00E833A2">
        <w:rPr>
          <w:rFonts w:ascii="Times New Roman" w:hAnsi="Times New Roman" w:cs="Times New Roman"/>
          <w:sz w:val="24"/>
          <w:szCs w:val="24"/>
        </w:rPr>
        <w:t xml:space="preserve"> кредитною спiлкою "Народна скарбниця" ознайомлений</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П</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дтверджую,</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 xml:space="preserve">що </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нформац</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я надан</w:t>
      </w:r>
      <w:r>
        <w:rPr>
          <w:rFonts w:ascii="Times New Roman" w:hAnsi="Times New Roman" w:cs="Times New Roman"/>
          <w:sz w:val="24"/>
          <w:szCs w:val="24"/>
          <w:lang w:val="uk-UA"/>
        </w:rPr>
        <w:t>а</w:t>
      </w:r>
      <w:r w:rsidRPr="00B76747">
        <w:rPr>
          <w:rFonts w:ascii="Times New Roman" w:hAnsi="Times New Roman" w:cs="Times New Roman"/>
          <w:sz w:val="24"/>
          <w:szCs w:val="24"/>
          <w:lang w:val="uk-UA"/>
        </w:rPr>
        <w:t xml:space="preserve"> кредитною сп</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лкою "Народна скарбниця" з дотриманням вимог законодавства про захис</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прав споживач</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в та забезпечує правильне розум</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ння мною сут</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 xml:space="preserve"> ф</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 xml:space="preserve">нансової послуги </w:t>
      </w:r>
      <w:r>
        <w:rPr>
          <w:rFonts w:ascii="Times New Roman" w:hAnsi="Times New Roman" w:cs="Times New Roman"/>
          <w:sz w:val="24"/>
          <w:szCs w:val="24"/>
          <w:lang w:val="uk-UA"/>
        </w:rPr>
        <w:t>,</w:t>
      </w:r>
      <w:r w:rsidRPr="00B76747">
        <w:rPr>
          <w:rFonts w:ascii="Times New Roman" w:hAnsi="Times New Roman" w:cs="Times New Roman"/>
          <w:sz w:val="24"/>
          <w:szCs w:val="24"/>
          <w:lang w:val="uk-UA"/>
        </w:rPr>
        <w:t>без</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нав"язування її придбанн</w:t>
      </w:r>
      <w:r>
        <w:rPr>
          <w:rFonts w:ascii="Times New Roman" w:hAnsi="Times New Roman" w:cs="Times New Roman"/>
          <w:sz w:val="24"/>
          <w:szCs w:val="24"/>
          <w:lang w:val="uk-UA"/>
        </w:rPr>
        <w:t>я.</w:t>
      </w:r>
      <w:r w:rsidRPr="003D0818">
        <w:rPr>
          <w:rFonts w:ascii="Times New Roman" w:hAnsi="Times New Roman" w:cs="Times New Roman"/>
          <w:sz w:val="24"/>
          <w:szCs w:val="24"/>
          <w:lang w:val="uk-UA"/>
        </w:rPr>
        <w:t xml:space="preserve"> </w:t>
      </w:r>
    </w:p>
    <w:p w:rsidR="001041F2" w:rsidRDefault="001041F2" w:rsidP="001041F2">
      <w:pPr>
        <w:pStyle w:val="aa"/>
        <w:jc w:val="both"/>
        <w:rPr>
          <w:rFonts w:ascii="Times New Roman" w:hAnsi="Times New Roman" w:cs="Times New Roman"/>
          <w:sz w:val="24"/>
          <w:szCs w:val="24"/>
          <w:lang w:val="uk-UA"/>
        </w:rPr>
      </w:pPr>
    </w:p>
    <w:p w:rsidR="001041F2" w:rsidRPr="003D0818" w:rsidRDefault="001041F2" w:rsidP="001041F2">
      <w:pPr>
        <w:pStyle w:val="aa"/>
        <w:jc w:val="both"/>
        <w:rPr>
          <w:rFonts w:ascii="Times New Roman" w:hAnsi="Times New Roman" w:cs="Times New Roman"/>
          <w:sz w:val="24"/>
          <w:szCs w:val="24"/>
          <w:lang w:val="uk-UA"/>
        </w:rPr>
      </w:pPr>
      <w:r w:rsidRPr="003D0818">
        <w:rPr>
          <w:rFonts w:ascii="Times New Roman" w:hAnsi="Times New Roman" w:cs="Times New Roman"/>
          <w:sz w:val="24"/>
          <w:szCs w:val="24"/>
          <w:lang w:val="uk-UA"/>
        </w:rPr>
        <w:t>"____"_____________20__р.  __________________      ______________</w:t>
      </w:r>
    </w:p>
    <w:p w:rsidR="001041F2" w:rsidRPr="003D0818" w:rsidRDefault="001041F2" w:rsidP="001041F2">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818">
        <w:rPr>
          <w:rFonts w:ascii="Times New Roman" w:hAnsi="Times New Roman" w:cs="Times New Roman"/>
          <w:sz w:val="24"/>
          <w:szCs w:val="24"/>
          <w:lang w:val="uk-UA"/>
        </w:rPr>
        <w:t xml:space="preserve">  (П.</w:t>
      </w:r>
      <w:r w:rsidRPr="00E833A2">
        <w:rPr>
          <w:rFonts w:ascii="Times New Roman" w:hAnsi="Times New Roman" w:cs="Times New Roman"/>
          <w:sz w:val="24"/>
          <w:szCs w:val="24"/>
        </w:rPr>
        <w:t>I</w:t>
      </w:r>
      <w:r w:rsidRPr="003D0818">
        <w:rPr>
          <w:rFonts w:ascii="Times New Roman" w:hAnsi="Times New Roman" w:cs="Times New Roman"/>
          <w:sz w:val="24"/>
          <w:szCs w:val="24"/>
          <w:lang w:val="uk-UA"/>
        </w:rPr>
        <w:t>.П.)               (п</w:t>
      </w:r>
      <w:r w:rsidRPr="00E833A2">
        <w:rPr>
          <w:rFonts w:ascii="Times New Roman" w:hAnsi="Times New Roman" w:cs="Times New Roman"/>
          <w:sz w:val="24"/>
          <w:szCs w:val="24"/>
        </w:rPr>
        <w:t>i</w:t>
      </w:r>
      <w:r w:rsidRPr="003D0818">
        <w:rPr>
          <w:rFonts w:ascii="Times New Roman" w:hAnsi="Times New Roman" w:cs="Times New Roman"/>
          <w:sz w:val="24"/>
          <w:szCs w:val="24"/>
          <w:lang w:val="uk-UA"/>
        </w:rPr>
        <w:t>дпис)</w:t>
      </w:r>
    </w:p>
    <w:p w:rsidR="001041F2" w:rsidRDefault="001041F2" w:rsidP="001041F2">
      <w:pPr>
        <w:pStyle w:val="aa"/>
        <w:tabs>
          <w:tab w:val="left" w:pos="6379"/>
        </w:tabs>
        <w:ind w:left="709"/>
        <w:jc w:val="both"/>
        <w:rPr>
          <w:rFonts w:ascii="Times New Roman" w:hAnsi="Times New Roman" w:cs="Times New Roman"/>
          <w:sz w:val="22"/>
          <w:lang w:val="uk-UA"/>
        </w:rPr>
      </w:pPr>
      <w:r w:rsidRPr="00580B3C">
        <w:rPr>
          <w:rFonts w:ascii="Times New Roman" w:hAnsi="Times New Roman" w:cs="Times New Roman"/>
          <w:sz w:val="22"/>
          <w:lang w:val="uk-UA"/>
        </w:rPr>
        <w:tab/>
      </w: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jc w:val="both"/>
        <w:rPr>
          <w:rFonts w:ascii="Times New Roman" w:hAnsi="Times New Roman" w:cs="Times New Roman"/>
          <w:sz w:val="22"/>
          <w:lang w:val="uk-UA"/>
        </w:rPr>
      </w:pPr>
      <w:r>
        <w:rPr>
          <w:rFonts w:ascii="Times New Roman" w:hAnsi="Times New Roman" w:cs="Times New Roman"/>
          <w:sz w:val="22"/>
          <w:lang w:val="uk-UA"/>
        </w:rPr>
        <w:t>\</w:t>
      </w:r>
    </w:p>
    <w:p w:rsidR="001041F2" w:rsidRDefault="001041F2" w:rsidP="001041F2">
      <w:pPr>
        <w:pStyle w:val="aa"/>
        <w:tabs>
          <w:tab w:val="left" w:pos="6379"/>
        </w:tabs>
        <w:jc w:val="both"/>
        <w:rPr>
          <w:rFonts w:ascii="Times New Roman" w:hAnsi="Times New Roman" w:cs="Times New Roman"/>
          <w:sz w:val="22"/>
          <w:lang w:val="uk-UA"/>
        </w:rPr>
      </w:pPr>
      <w:bookmarkStart w:id="0" w:name="_GoBack"/>
      <w:bookmarkEnd w:id="0"/>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Default="001041F2" w:rsidP="001041F2">
      <w:pPr>
        <w:pStyle w:val="aa"/>
        <w:tabs>
          <w:tab w:val="left" w:pos="6379"/>
        </w:tabs>
        <w:ind w:left="709"/>
        <w:jc w:val="both"/>
        <w:rPr>
          <w:rFonts w:ascii="Times New Roman" w:hAnsi="Times New Roman" w:cs="Times New Roman"/>
          <w:sz w:val="22"/>
          <w:lang w:val="uk-UA"/>
        </w:rPr>
      </w:pPr>
    </w:p>
    <w:p w:rsidR="001041F2" w:rsidRPr="006743A1" w:rsidRDefault="001041F2" w:rsidP="001041F2">
      <w:pPr>
        <w:pStyle w:val="aa"/>
        <w:tabs>
          <w:tab w:val="left" w:pos="6379"/>
        </w:tabs>
        <w:ind w:left="709"/>
        <w:jc w:val="center"/>
        <w:rPr>
          <w:rFonts w:ascii="Times New Roman" w:hAnsi="Times New Roman" w:cs="Times New Roman"/>
          <w:b/>
          <w:bCs/>
          <w:sz w:val="22"/>
          <w:szCs w:val="22"/>
        </w:rPr>
      </w:pPr>
      <w:r>
        <w:rPr>
          <w:rFonts w:ascii="Times New Roman" w:hAnsi="Times New Roman" w:cs="Times New Roman"/>
          <w:sz w:val="22"/>
          <w:lang w:val="uk-UA"/>
        </w:rPr>
        <w:lastRenderedPageBreak/>
        <w:t xml:space="preserve">                                                      </w:t>
      </w:r>
      <w:r w:rsidRPr="006743A1">
        <w:rPr>
          <w:rFonts w:ascii="Times New Roman" w:hAnsi="Times New Roman" w:cs="Times New Roman"/>
          <w:b/>
          <w:bCs/>
          <w:sz w:val="22"/>
          <w:szCs w:val="22"/>
        </w:rPr>
        <w:t>Додаток № 1</w:t>
      </w:r>
    </w:p>
    <w:p w:rsidR="001041F2" w:rsidRPr="006743A1" w:rsidRDefault="001041F2" w:rsidP="001041F2">
      <w:pPr>
        <w:pStyle w:val="aa"/>
        <w:tabs>
          <w:tab w:val="left" w:pos="6379"/>
        </w:tabs>
        <w:jc w:val="both"/>
        <w:rPr>
          <w:rFonts w:ascii="Times New Roman" w:hAnsi="Times New Roman" w:cs="Times New Roman"/>
          <w:b/>
          <w:bCs/>
          <w:sz w:val="22"/>
          <w:szCs w:val="22"/>
        </w:rPr>
      </w:pPr>
      <w:r w:rsidRPr="006743A1">
        <w:rPr>
          <w:rFonts w:ascii="Times New Roman" w:hAnsi="Times New Roman" w:cs="Times New Roman"/>
          <w:b/>
          <w:bCs/>
          <w:sz w:val="22"/>
          <w:szCs w:val="22"/>
        </w:rPr>
        <w:tab/>
        <w:t>до Кредитного договору №____</w:t>
      </w:r>
    </w:p>
    <w:p w:rsidR="001041F2" w:rsidRPr="006743A1" w:rsidRDefault="001041F2" w:rsidP="001041F2">
      <w:pPr>
        <w:pStyle w:val="aa"/>
        <w:tabs>
          <w:tab w:val="left" w:pos="6379"/>
        </w:tabs>
        <w:jc w:val="both"/>
        <w:rPr>
          <w:rFonts w:ascii="Times New Roman" w:hAnsi="Times New Roman" w:cs="Times New Roman"/>
          <w:b/>
          <w:bCs/>
          <w:sz w:val="22"/>
          <w:szCs w:val="22"/>
        </w:rPr>
      </w:pPr>
      <w:r w:rsidRPr="006743A1">
        <w:rPr>
          <w:rFonts w:ascii="Times New Roman" w:hAnsi="Times New Roman" w:cs="Times New Roman"/>
          <w:b/>
          <w:bCs/>
          <w:sz w:val="22"/>
          <w:szCs w:val="22"/>
        </w:rPr>
        <w:tab/>
        <w:t>від “__” ________ 20__ року</w:t>
      </w:r>
    </w:p>
    <w:p w:rsidR="001041F2" w:rsidRPr="006743A1" w:rsidRDefault="001041F2" w:rsidP="001041F2">
      <w:pPr>
        <w:pStyle w:val="aa"/>
        <w:jc w:val="center"/>
        <w:rPr>
          <w:rFonts w:ascii="Times New Roman" w:hAnsi="Times New Roman" w:cs="Times New Roman"/>
          <w:sz w:val="22"/>
          <w:szCs w:val="22"/>
        </w:rPr>
      </w:pPr>
    </w:p>
    <w:p w:rsidR="001041F2" w:rsidRPr="006743A1" w:rsidRDefault="001041F2" w:rsidP="001041F2">
      <w:pPr>
        <w:pStyle w:val="aa"/>
        <w:jc w:val="center"/>
        <w:rPr>
          <w:rFonts w:ascii="Times New Roman" w:hAnsi="Times New Roman" w:cs="Times New Roman"/>
          <w:b/>
          <w:bCs/>
          <w:sz w:val="22"/>
          <w:szCs w:val="22"/>
        </w:rPr>
      </w:pPr>
      <w:r w:rsidRPr="006743A1">
        <w:rPr>
          <w:rFonts w:ascii="Times New Roman" w:hAnsi="Times New Roman" w:cs="Times New Roman"/>
          <w:b/>
          <w:bCs/>
          <w:sz w:val="22"/>
          <w:szCs w:val="22"/>
        </w:rPr>
        <w:t>ГРАФІК  ПЛАТЕЖІВ</w:t>
      </w:r>
    </w:p>
    <w:p w:rsidR="001041F2" w:rsidRPr="006743A1" w:rsidRDefault="001041F2" w:rsidP="001041F2">
      <w:pPr>
        <w:pStyle w:val="aa"/>
        <w:jc w:val="center"/>
        <w:rPr>
          <w:rFonts w:ascii="Times New Roman" w:hAnsi="Times New Roman" w:cs="Times New Roman"/>
          <w:b/>
          <w:bCs/>
          <w:sz w:val="22"/>
          <w:szCs w:val="22"/>
        </w:rPr>
      </w:pPr>
    </w:p>
    <w:p w:rsidR="001041F2" w:rsidRPr="006743A1" w:rsidRDefault="001041F2" w:rsidP="001041F2">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Дата надання кредиту:______________</w:t>
      </w:r>
    </w:p>
    <w:p w:rsidR="001041F2" w:rsidRPr="006743A1" w:rsidRDefault="001041F2" w:rsidP="001041F2">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Сума кредиту: _________</w:t>
      </w:r>
    </w:p>
    <w:p w:rsidR="001041F2" w:rsidRPr="006743A1" w:rsidRDefault="001041F2" w:rsidP="001041F2">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Процентна ставка: __________</w:t>
      </w:r>
    </w:p>
    <w:p w:rsidR="001041F2" w:rsidRPr="006743A1" w:rsidRDefault="001041F2" w:rsidP="001041F2">
      <w:pPr>
        <w:pStyle w:val="aa"/>
        <w:jc w:val="center"/>
        <w:rPr>
          <w:rFonts w:ascii="Times New Roman" w:hAnsi="Times New Roman" w:cs="Times New Roman"/>
          <w:b/>
          <w:bCs/>
          <w:snapToGrid w:val="0"/>
          <w:sz w:val="22"/>
          <w:szCs w:val="22"/>
        </w:rPr>
      </w:pPr>
    </w:p>
    <w:p w:rsidR="001041F2" w:rsidRPr="006743A1" w:rsidRDefault="001041F2" w:rsidP="001041F2">
      <w:pPr>
        <w:pStyle w:val="a6"/>
        <w:ind w:right="-1" w:firstLine="709"/>
        <w:jc w:val="both"/>
        <w:rPr>
          <w:rFonts w:ascii="Times New Roman" w:hAnsi="Times New Roman" w:cs="Times New Roman"/>
          <w:snapToGrid w:val="0"/>
          <w:sz w:val="22"/>
          <w:szCs w:val="22"/>
        </w:rPr>
      </w:pPr>
      <w:r w:rsidRPr="006743A1">
        <w:rPr>
          <w:rFonts w:ascii="Times New Roman" w:hAnsi="Times New Roman" w:cs="Times New Roman"/>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1041F2" w:rsidRPr="006743A1" w:rsidTr="009920FA">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Погашено</w:t>
            </w:r>
          </w:p>
        </w:tc>
      </w:tr>
      <w:tr w:rsidR="001041F2" w:rsidRPr="006743A1" w:rsidTr="009920FA">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r w:rsidRPr="006743A1">
              <w:rPr>
                <w:rFonts w:cs="Times New Roman"/>
                <w:b/>
                <w:bCs/>
                <w:sz w:val="22"/>
                <w:szCs w:val="22"/>
                <w:lang w:val="uk-UA"/>
              </w:rPr>
              <w:t>Процент</w:t>
            </w:r>
          </w:p>
        </w:tc>
      </w:tr>
      <w:tr w:rsidR="001041F2" w:rsidRPr="006743A1" w:rsidTr="009920FA">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1041F2" w:rsidRPr="006743A1" w:rsidRDefault="001041F2" w:rsidP="009920FA">
            <w:pPr>
              <w:jc w:val="center"/>
              <w:rPr>
                <w:rFonts w:cs="Times New Roman"/>
                <w:b/>
                <w:bCs/>
                <w:lang w:val="uk-UA"/>
              </w:rPr>
            </w:pPr>
          </w:p>
        </w:tc>
      </w:tr>
      <w:tr w:rsidR="001041F2" w:rsidRPr="006743A1" w:rsidTr="009920FA">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pStyle w:val="7"/>
            </w:pPr>
            <w:r w:rsidRPr="006743A1">
              <w:rPr>
                <w:sz w:val="22"/>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rPr>
                <w:rFonts w:cs="Times New Roman"/>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rPr>
                <w:rFonts w:cs="Times New Roman"/>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rPr>
                <w:rFonts w:cs="Times New Roman"/>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rPr>
                <w:rFonts w:cs="Times New Roman"/>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1041F2" w:rsidRPr="006743A1" w:rsidRDefault="001041F2" w:rsidP="009920FA">
            <w:pPr>
              <w:rPr>
                <w:rFonts w:cs="Times New Roman"/>
                <w:lang w:val="uk-UA"/>
              </w:rPr>
            </w:pPr>
          </w:p>
        </w:tc>
      </w:tr>
    </w:tbl>
    <w:p w:rsidR="001041F2" w:rsidRPr="006743A1" w:rsidRDefault="001041F2" w:rsidP="001041F2">
      <w:pPr>
        <w:pStyle w:val="a7"/>
        <w:rPr>
          <w:rFonts w:ascii="Times New Roman" w:hAnsi="Times New Roman" w:cs="Times New Roman"/>
          <w:sz w:val="22"/>
          <w:szCs w:val="22"/>
          <w:lang w:val="uk-UA"/>
        </w:rPr>
      </w:pPr>
    </w:p>
    <w:p w:rsidR="001041F2" w:rsidRPr="006743A1" w:rsidRDefault="001041F2" w:rsidP="001041F2">
      <w:pPr>
        <w:pStyle w:val="a3"/>
        <w:spacing w:after="0"/>
        <w:ind w:firstLine="709"/>
        <w:jc w:val="both"/>
        <w:rPr>
          <w:rFonts w:cs="Times New Roman"/>
          <w:sz w:val="22"/>
          <w:szCs w:val="22"/>
          <w:lang w:val="uk-UA"/>
        </w:rPr>
      </w:pPr>
      <w:r w:rsidRPr="006743A1">
        <w:rPr>
          <w:rFonts w:cs="Times New Roman"/>
          <w:sz w:val="22"/>
          <w:szCs w:val="22"/>
          <w:lang w:val="uk-UA"/>
        </w:rPr>
        <w:t xml:space="preserve">2. </w:t>
      </w:r>
      <w:r w:rsidRPr="006743A1">
        <w:rPr>
          <w:sz w:val="22"/>
          <w:szCs w:val="22"/>
          <w:lang w:val="uk-UA"/>
        </w:rPr>
        <w:t>Р</w:t>
      </w:r>
      <w:r w:rsidRPr="006743A1">
        <w:rPr>
          <w:rFonts w:cs="Times New Roman"/>
          <w:sz w:val="22"/>
          <w:szCs w:val="22"/>
          <w:lang w:val="uk-UA"/>
        </w:rPr>
        <w:t>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041F2" w:rsidRPr="006743A1" w:rsidRDefault="001041F2" w:rsidP="001041F2">
      <w:pPr>
        <w:ind w:firstLine="709"/>
        <w:jc w:val="both"/>
        <w:rPr>
          <w:rFonts w:cs="Times New Roman"/>
          <w:sz w:val="22"/>
          <w:szCs w:val="22"/>
          <w:lang w:val="uk-UA"/>
        </w:rPr>
      </w:pPr>
      <w:r w:rsidRPr="006743A1">
        <w:rPr>
          <w:sz w:val="22"/>
          <w:szCs w:val="22"/>
          <w:lang w:val="uk-UA"/>
        </w:rPr>
        <w:t xml:space="preserve">3. </w:t>
      </w:r>
      <w:r w:rsidRPr="006743A1">
        <w:rPr>
          <w:rFonts w:cs="Times New Roman"/>
          <w:sz w:val="22"/>
          <w:szCs w:val="22"/>
          <w:lang w:val="uk-UA"/>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1041F2" w:rsidRPr="006743A1" w:rsidRDefault="001041F2" w:rsidP="001041F2">
      <w:pPr>
        <w:pStyle w:val="HTML"/>
        <w:ind w:firstLine="709"/>
        <w:jc w:val="both"/>
        <w:rPr>
          <w:rFonts w:ascii="Times New Roman" w:hAnsi="Times New Roman" w:cs="Times New Roman"/>
          <w:sz w:val="22"/>
          <w:szCs w:val="22"/>
          <w:lang w:val="uk-UA"/>
        </w:rPr>
      </w:pPr>
    </w:p>
    <w:p w:rsidR="001041F2" w:rsidRPr="006743A1" w:rsidRDefault="001041F2" w:rsidP="001041F2">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15.6pt" o:ole="">
            <v:imagedata r:id="rId8" o:title=""/>
          </v:shape>
          <o:OLEObject Type="Embed" ProgID="Equation.3" ShapeID="_x0000_i1025" DrawAspect="Content" ObjectID="_1671351054" r:id="rId9"/>
        </w:object>
      </w:r>
      <w:r w:rsidRPr="006743A1">
        <w:rPr>
          <w:rFonts w:ascii="Times New Roman" w:hAnsi="Times New Roman" w:cs="Times New Roman"/>
          <w:sz w:val="22"/>
          <w:szCs w:val="22"/>
          <w:lang w:val="uk-UA"/>
        </w:rPr>
        <w:t>,</w:t>
      </w:r>
    </w:p>
    <w:p w:rsidR="001041F2" w:rsidRPr="006743A1" w:rsidRDefault="001041F2" w:rsidP="001041F2">
      <w:pPr>
        <w:pStyle w:val="HTML"/>
        <w:ind w:firstLine="709"/>
        <w:jc w:val="both"/>
        <w:rPr>
          <w:rFonts w:ascii="Times New Roman" w:hAnsi="Times New Roman" w:cs="Times New Roman"/>
          <w:sz w:val="22"/>
          <w:szCs w:val="22"/>
          <w:lang w:val="uk-UA"/>
        </w:rPr>
      </w:pPr>
      <w:r w:rsidRPr="006743A1">
        <w:rPr>
          <w:rFonts w:ascii="Times New Roman" w:hAnsi="Times New Roman" w:cs="Times New Roman"/>
          <w:sz w:val="22"/>
          <w:szCs w:val="22"/>
          <w:lang w:val="uk-UA"/>
        </w:rPr>
        <w:t xml:space="preserve">де </w:t>
      </w:r>
    </w:p>
    <w:p w:rsidR="001041F2" w:rsidRPr="006743A1" w:rsidRDefault="001041F2" w:rsidP="001041F2">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10"/>
          <w:sz w:val="22"/>
          <w:szCs w:val="22"/>
          <w:lang w:val="uk-UA"/>
        </w:rPr>
        <w:object w:dxaOrig="639" w:dyaOrig="320">
          <v:shape id="_x0000_i1026" type="#_x0000_t75" style="width:31.8pt;height:15.6pt" o:ole="">
            <v:imagedata r:id="rId10" o:title=""/>
          </v:shape>
          <o:OLEObject Type="Embed" ProgID="Equation.3" ShapeID="_x0000_i1026" DrawAspect="Content" ObjectID="_1671351055" r:id="rId11"/>
        </w:object>
      </w:r>
      <w:r w:rsidRPr="006743A1">
        <w:rPr>
          <w:rFonts w:ascii="Times New Roman" w:hAnsi="Times New Roman" w:cs="Times New Roman"/>
          <w:sz w:val="22"/>
          <w:szCs w:val="22"/>
          <w:lang w:val="uk-UA"/>
        </w:rPr>
        <w:t xml:space="preserve"> – загальна вартість кредиту для Позичальника за цим Договором;</w:t>
      </w:r>
    </w:p>
    <w:p w:rsidR="001041F2" w:rsidRPr="006743A1" w:rsidRDefault="001041F2" w:rsidP="001041F2">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4"/>
          <w:sz w:val="22"/>
          <w:szCs w:val="22"/>
          <w:lang w:val="uk-UA"/>
        </w:rPr>
        <w:object w:dxaOrig="260" w:dyaOrig="260">
          <v:shape id="_x0000_i1027" type="#_x0000_t75" style="width:12.6pt;height:12.6pt" o:ole="">
            <v:imagedata r:id="rId12" o:title=""/>
          </v:shape>
          <o:OLEObject Type="Embed" ProgID="Equation.3" ShapeID="_x0000_i1027" DrawAspect="Content" ObjectID="_1671351056" r:id="rId13"/>
        </w:object>
      </w:r>
      <w:r w:rsidRPr="006743A1">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041F2" w:rsidRPr="006743A1" w:rsidRDefault="001041F2" w:rsidP="001041F2">
      <w:pPr>
        <w:pStyle w:val="HTML"/>
        <w:ind w:firstLine="709"/>
        <w:jc w:val="both"/>
        <w:rPr>
          <w:lang w:val="uk-UA"/>
        </w:rPr>
      </w:pPr>
      <w:r w:rsidRPr="006743A1">
        <w:rPr>
          <w:position w:val="-6"/>
          <w:lang w:val="uk-UA"/>
        </w:rPr>
        <w:object w:dxaOrig="360" w:dyaOrig="279">
          <v:shape id="_x0000_i1028" type="#_x0000_t75" style="width:18pt;height:13.8pt" o:ole="">
            <v:imagedata r:id="rId14" o:title=""/>
          </v:shape>
          <o:OLEObject Type="Embed" ProgID="Equation.3" ShapeID="_x0000_i1028" DrawAspect="Content" ObjectID="_1671351057" r:id="rId15"/>
        </w:object>
      </w:r>
      <w:r w:rsidRPr="006743A1">
        <w:rPr>
          <w:lang w:val="uk-UA"/>
        </w:rPr>
        <w:t xml:space="preserve"> </w:t>
      </w:r>
      <w:r w:rsidRPr="006743A1">
        <w:rPr>
          <w:rFonts w:ascii="Times New Roman" w:hAnsi="Times New Roman" w:cs="Times New Roman"/>
          <w:sz w:val="22"/>
          <w:szCs w:val="22"/>
          <w:lang w:val="uk-UA"/>
        </w:rPr>
        <w:t>– загальні витрати за кредитом, які включають проценти за користування кредитом.</w:t>
      </w:r>
      <w:r w:rsidRPr="006743A1">
        <w:rPr>
          <w:lang w:val="uk-UA"/>
        </w:rPr>
        <w:t xml:space="preserve"> </w:t>
      </w:r>
    </w:p>
    <w:p w:rsidR="001041F2" w:rsidRDefault="001041F2" w:rsidP="001041F2">
      <w:pPr>
        <w:pStyle w:val="ac"/>
        <w:spacing w:after="0"/>
        <w:ind w:left="0" w:firstLine="709"/>
        <w:jc w:val="both"/>
        <w:rPr>
          <w:rFonts w:cs="Times New Roman"/>
          <w:sz w:val="22"/>
          <w:szCs w:val="22"/>
        </w:rPr>
      </w:pPr>
      <w:r>
        <w:rPr>
          <w:rFonts w:cs="Times New Roman"/>
          <w:sz w:val="22"/>
          <w:szCs w:val="22"/>
        </w:rPr>
        <w:t>П</w:t>
      </w:r>
      <w:r w:rsidRPr="00EC0155">
        <w:rPr>
          <w:rFonts w:cs="Times New Roman"/>
          <w:sz w:val="22"/>
          <w:szCs w:val="22"/>
        </w:rPr>
        <w:t xml:space="preserve">латежі за додаткові та супутні </w:t>
      </w:r>
      <w:r>
        <w:rPr>
          <w:rFonts w:cs="Times New Roman"/>
          <w:sz w:val="22"/>
          <w:szCs w:val="22"/>
        </w:rPr>
        <w:t>послуги К</w:t>
      </w:r>
      <w:r w:rsidRPr="00EC0155">
        <w:rPr>
          <w:rFonts w:cs="Times New Roman"/>
          <w:sz w:val="22"/>
          <w:szCs w:val="22"/>
        </w:rPr>
        <w:t>редитодавця</w:t>
      </w:r>
      <w:r>
        <w:rPr>
          <w:rFonts w:cs="Times New Roman"/>
          <w:sz w:val="22"/>
          <w:szCs w:val="22"/>
        </w:rPr>
        <w:t>,</w:t>
      </w:r>
      <w:r w:rsidRPr="00EC0155">
        <w:rPr>
          <w:rFonts w:cs="Times New Roman"/>
          <w:sz w:val="22"/>
          <w:szCs w:val="22"/>
        </w:rPr>
        <w:t xml:space="preserve"> пов'язані з отриманням, обслуговуванням та поверненням кредиту, а також за послуги кредитного посередника</w:t>
      </w:r>
      <w:r>
        <w:rPr>
          <w:rFonts w:cs="Times New Roman"/>
          <w:sz w:val="22"/>
          <w:szCs w:val="22"/>
        </w:rPr>
        <w:t xml:space="preserve">, внаслідок відсутності таких послуг та необхідності їх отримання Позичальником не включаються до складу загальних витрат за кредитом. </w:t>
      </w:r>
    </w:p>
    <w:p w:rsidR="001041F2" w:rsidRPr="006743A1" w:rsidRDefault="001041F2" w:rsidP="001041F2">
      <w:pPr>
        <w:pStyle w:val="ac"/>
        <w:spacing w:after="0"/>
        <w:ind w:left="0" w:firstLine="709"/>
        <w:rPr>
          <w:sz w:val="22"/>
          <w:szCs w:val="22"/>
        </w:rPr>
      </w:pPr>
      <w:r>
        <w:rPr>
          <w:sz w:val="22"/>
          <w:szCs w:val="22"/>
        </w:rPr>
        <w:t>Також д</w:t>
      </w:r>
      <w:r w:rsidRPr="006743A1">
        <w:rPr>
          <w:sz w:val="22"/>
          <w:szCs w:val="22"/>
        </w:rPr>
        <w:t>о загальних витрат за кредитом не включаються:</w:t>
      </w:r>
    </w:p>
    <w:p w:rsidR="001041F2" w:rsidRPr="006743A1" w:rsidRDefault="001041F2" w:rsidP="001041F2">
      <w:pPr>
        <w:pStyle w:val="ac"/>
        <w:widowControl/>
        <w:numPr>
          <w:ilvl w:val="0"/>
          <w:numId w:val="1"/>
        </w:numPr>
        <w:suppressAutoHyphens w:val="0"/>
        <w:spacing w:after="0"/>
        <w:ind w:left="0" w:firstLine="709"/>
        <w:jc w:val="both"/>
        <w:rPr>
          <w:sz w:val="22"/>
          <w:szCs w:val="22"/>
        </w:rPr>
      </w:pPr>
      <w:r w:rsidRPr="006743A1">
        <w:rPr>
          <w:sz w:val="22"/>
          <w:szCs w:val="22"/>
        </w:rPr>
        <w:t xml:space="preserve">платежі за додаткові та супутні послуги на користь третіх осіб, зокрема, нотаріуса, оцінювача, страховика, пов’язані з </w:t>
      </w:r>
      <w:r>
        <w:rPr>
          <w:sz w:val="22"/>
          <w:szCs w:val="22"/>
        </w:rPr>
        <w:t>цим Д</w:t>
      </w:r>
      <w:r w:rsidRPr="006743A1">
        <w:rPr>
          <w:sz w:val="22"/>
          <w:szCs w:val="22"/>
        </w:rPr>
        <w:t>оговором про споживчий кредит,</w:t>
      </w:r>
    </w:p>
    <w:p w:rsidR="001041F2" w:rsidRPr="006743A1" w:rsidRDefault="001041F2" w:rsidP="001041F2">
      <w:pPr>
        <w:pStyle w:val="ac"/>
        <w:widowControl/>
        <w:numPr>
          <w:ilvl w:val="0"/>
          <w:numId w:val="1"/>
        </w:numPr>
        <w:suppressAutoHyphens w:val="0"/>
        <w:spacing w:after="0"/>
        <w:ind w:left="0" w:firstLine="709"/>
        <w:jc w:val="both"/>
        <w:rPr>
          <w:sz w:val="22"/>
          <w:szCs w:val="22"/>
        </w:rPr>
      </w:pPr>
      <w:r w:rsidRPr="006743A1">
        <w:rPr>
          <w:sz w:val="22"/>
          <w:szCs w:val="22"/>
        </w:rPr>
        <w:t xml:space="preserve">платежі, що підлягають сплаті </w:t>
      </w:r>
      <w:r>
        <w:rPr>
          <w:sz w:val="22"/>
          <w:szCs w:val="22"/>
        </w:rPr>
        <w:t>Позичальником</w:t>
      </w:r>
      <w:r w:rsidRPr="006743A1">
        <w:rPr>
          <w:sz w:val="22"/>
          <w:szCs w:val="22"/>
        </w:rPr>
        <w:t xml:space="preserve"> у разі невиконання його обов'язків, передбачених </w:t>
      </w:r>
      <w:r>
        <w:rPr>
          <w:sz w:val="22"/>
          <w:szCs w:val="22"/>
        </w:rPr>
        <w:t>цим Договором</w:t>
      </w:r>
      <w:r w:rsidRPr="006743A1">
        <w:rPr>
          <w:sz w:val="22"/>
          <w:szCs w:val="22"/>
        </w:rPr>
        <w:t>;</w:t>
      </w:r>
    </w:p>
    <w:p w:rsidR="001041F2" w:rsidRDefault="001041F2" w:rsidP="001041F2">
      <w:pPr>
        <w:pStyle w:val="ac"/>
        <w:widowControl/>
        <w:numPr>
          <w:ilvl w:val="0"/>
          <w:numId w:val="1"/>
        </w:numPr>
        <w:suppressAutoHyphens w:val="0"/>
        <w:spacing w:after="0"/>
        <w:ind w:left="0" w:firstLine="709"/>
        <w:jc w:val="both"/>
        <w:rPr>
          <w:sz w:val="22"/>
          <w:szCs w:val="22"/>
        </w:rPr>
      </w:pPr>
      <w:r w:rsidRPr="006743A1">
        <w:rPr>
          <w:sz w:val="22"/>
          <w:szCs w:val="22"/>
        </w:rPr>
        <w:t xml:space="preserve">платежі з оплати товарів (робіт, послуг), які </w:t>
      </w:r>
      <w:r>
        <w:rPr>
          <w:sz w:val="22"/>
          <w:szCs w:val="22"/>
        </w:rPr>
        <w:t>Позичальник</w:t>
      </w:r>
      <w:r w:rsidRPr="006743A1">
        <w:rPr>
          <w:sz w:val="22"/>
          <w:szCs w:val="22"/>
        </w:rPr>
        <w:t xml:space="preserve"> зобов'язаний здійснити незалежно від того, чи правочин укладено з оплатою за рахунок власних коштів </w:t>
      </w:r>
      <w:r>
        <w:rPr>
          <w:sz w:val="22"/>
          <w:szCs w:val="22"/>
        </w:rPr>
        <w:t>Позичальника</w:t>
      </w:r>
      <w:r w:rsidRPr="006743A1">
        <w:rPr>
          <w:sz w:val="22"/>
          <w:szCs w:val="22"/>
        </w:rPr>
        <w:t xml:space="preserve"> чи за рахунок кредиту.</w:t>
      </w:r>
    </w:p>
    <w:p w:rsidR="001041F2" w:rsidRDefault="001041F2" w:rsidP="001041F2">
      <w:pPr>
        <w:pStyle w:val="ac"/>
        <w:suppressAutoHyphens w:val="0"/>
        <w:spacing w:after="0"/>
        <w:ind w:left="0" w:firstLine="709"/>
        <w:jc w:val="both"/>
        <w:rPr>
          <w:rFonts w:cs="Times New Roman"/>
          <w:sz w:val="22"/>
          <w:szCs w:val="22"/>
        </w:rPr>
      </w:pPr>
      <w:r>
        <w:rPr>
          <w:rFonts w:cs="Times New Roman"/>
          <w:sz w:val="22"/>
          <w:szCs w:val="22"/>
        </w:rPr>
        <w:t>Загальна</w:t>
      </w:r>
      <w:r w:rsidRPr="006743A1">
        <w:rPr>
          <w:rFonts w:cs="Times New Roman"/>
          <w:sz w:val="22"/>
          <w:szCs w:val="22"/>
        </w:rPr>
        <w:t xml:space="preserve"> варт</w:t>
      </w:r>
      <w:r>
        <w:rPr>
          <w:rFonts w:cs="Times New Roman"/>
          <w:sz w:val="22"/>
          <w:szCs w:val="22"/>
        </w:rPr>
        <w:t>ість</w:t>
      </w:r>
      <w:r w:rsidRPr="006743A1">
        <w:rPr>
          <w:rFonts w:cs="Times New Roman"/>
          <w:sz w:val="22"/>
          <w:szCs w:val="22"/>
        </w:rPr>
        <w:t xml:space="preserve"> кредиту для Позичальника за цим Договором</w:t>
      </w:r>
      <w:r>
        <w:rPr>
          <w:rFonts w:cs="Times New Roman"/>
          <w:sz w:val="22"/>
          <w:szCs w:val="22"/>
        </w:rPr>
        <w:t>, розрахована з дотриманням вимог цього пункту Графіку платежів</w:t>
      </w:r>
      <w:r w:rsidRPr="006743A1">
        <w:rPr>
          <w:rFonts w:cs="Times New Roman"/>
          <w:sz w:val="22"/>
          <w:szCs w:val="22"/>
        </w:rPr>
        <w:t xml:space="preserve"> </w:t>
      </w:r>
      <w:r>
        <w:rPr>
          <w:rFonts w:cs="Times New Roman"/>
          <w:sz w:val="22"/>
          <w:szCs w:val="22"/>
        </w:rPr>
        <w:t>становить:</w:t>
      </w:r>
    </w:p>
    <w:p w:rsidR="001041F2" w:rsidRPr="002E60DD" w:rsidRDefault="001041F2" w:rsidP="001041F2">
      <w:pPr>
        <w:pStyle w:val="ac"/>
        <w:suppressAutoHyphens w:val="0"/>
        <w:spacing w:after="0"/>
        <w:ind w:left="0" w:firstLine="709"/>
        <w:jc w:val="both"/>
        <w:rPr>
          <w:sz w:val="22"/>
          <w:szCs w:val="22"/>
        </w:rPr>
      </w:pPr>
      <w:r w:rsidRPr="006743A1">
        <w:rPr>
          <w:rFonts w:cs="Times New Roman"/>
          <w:position w:val="-10"/>
          <w:sz w:val="22"/>
          <w:szCs w:val="22"/>
        </w:rPr>
        <w:object w:dxaOrig="639" w:dyaOrig="320">
          <v:shape id="_x0000_i1029" type="#_x0000_t75" style="width:31.8pt;height:15.6pt" o:ole="">
            <v:imagedata r:id="rId10" o:title=""/>
          </v:shape>
          <o:OLEObject Type="Embed" ProgID="Equation.3" ShapeID="_x0000_i1029" DrawAspect="Content" ObjectID="_1671351058" r:id="rId16"/>
        </w:object>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 xml:space="preserve"> гривень.</w:t>
      </w:r>
    </w:p>
    <w:p w:rsidR="001041F2" w:rsidRPr="006743A1" w:rsidRDefault="001041F2" w:rsidP="001041F2">
      <w:pPr>
        <w:pStyle w:val="ac"/>
        <w:suppressAutoHyphens w:val="0"/>
        <w:spacing w:after="0"/>
        <w:ind w:left="0"/>
        <w:jc w:val="both"/>
        <w:rPr>
          <w:sz w:val="22"/>
          <w:szCs w:val="22"/>
        </w:rPr>
      </w:pPr>
    </w:p>
    <w:p w:rsidR="001041F2" w:rsidRPr="006743A1" w:rsidRDefault="001041F2" w:rsidP="001041F2">
      <w:pPr>
        <w:pStyle w:val="ac"/>
        <w:ind w:left="0" w:firstLine="709"/>
        <w:jc w:val="both"/>
        <w:rPr>
          <w:sz w:val="22"/>
          <w:szCs w:val="22"/>
        </w:rPr>
      </w:pPr>
      <w:r>
        <w:rPr>
          <w:sz w:val="22"/>
          <w:szCs w:val="22"/>
        </w:rPr>
        <w:t xml:space="preserve">4. На підставі п. 2.8. цього Договору, згідно якого кредит надається Позичальнику на умовах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D77E5">
        <w:rPr>
          <w:i/>
          <w:iCs/>
          <w:sz w:val="22"/>
          <w:szCs w:val="22"/>
        </w:rPr>
        <w:t>(</w:t>
      </w:r>
      <w:r w:rsidRPr="006743A1">
        <w:rPr>
          <w:rFonts w:cs="Times New Roman"/>
          <w:i/>
          <w:sz w:val="22"/>
          <w:szCs w:val="22"/>
        </w:rPr>
        <w:t xml:space="preserve">сплати процентів і основної суми кредиту в </w:t>
      </w:r>
      <w:r w:rsidRPr="006743A1">
        <w:rPr>
          <w:rFonts w:cs="Times New Roman"/>
          <w:i/>
          <w:sz w:val="22"/>
          <w:szCs w:val="22"/>
        </w:rPr>
        <w:lastRenderedPageBreak/>
        <w:t>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Pr>
          <w:i/>
          <w:iCs/>
          <w:sz w:val="22"/>
          <w:szCs w:val="22"/>
        </w:rPr>
        <w:t>)</w:t>
      </w:r>
      <w:r w:rsidRPr="006743A1">
        <w:rPr>
          <w:sz w:val="22"/>
          <w:szCs w:val="22"/>
        </w:rPr>
        <w:t xml:space="preserve">, при яких проценти за кредитом нараховуються на суму залишку заборгованості за </w:t>
      </w:r>
      <w:r>
        <w:rPr>
          <w:sz w:val="22"/>
          <w:szCs w:val="22"/>
        </w:rPr>
        <w:t>кредитом (</w:t>
      </w:r>
      <w:r w:rsidRPr="006743A1">
        <w:rPr>
          <w:sz w:val="22"/>
          <w:szCs w:val="22"/>
        </w:rPr>
        <w:t>основним боргом за кредитом (тілом кредиту)</w:t>
      </w:r>
      <w:r>
        <w:rPr>
          <w:sz w:val="22"/>
          <w:szCs w:val="22"/>
        </w:rPr>
        <w:t>)</w:t>
      </w:r>
      <w:r w:rsidRPr="006743A1">
        <w:rPr>
          <w:sz w:val="22"/>
          <w:szCs w:val="22"/>
        </w:rPr>
        <w:t xml:space="preserve">, а основний борг за кредитом (тілом кредиту) виплачується рівними частинами </w:t>
      </w:r>
      <w:r w:rsidRPr="00715D14">
        <w:rPr>
          <w:i/>
          <w:iCs/>
          <w:sz w:val="22"/>
          <w:szCs w:val="22"/>
        </w:rPr>
        <w:t xml:space="preserve">(або в кінці строку дії </w:t>
      </w:r>
      <w:r>
        <w:rPr>
          <w:i/>
          <w:iCs/>
          <w:sz w:val="22"/>
          <w:szCs w:val="22"/>
        </w:rPr>
        <w:t>цього Д</w:t>
      </w:r>
      <w:r w:rsidRPr="00715D14">
        <w:rPr>
          <w:i/>
          <w:iCs/>
          <w:sz w:val="22"/>
          <w:szCs w:val="22"/>
        </w:rPr>
        <w:t>оговору</w:t>
      </w:r>
      <w:r>
        <w:rPr>
          <w:i/>
          <w:iCs/>
          <w:sz w:val="22"/>
          <w:szCs w:val="22"/>
        </w:rPr>
        <w:t>)</w:t>
      </w:r>
      <w:r w:rsidRPr="006743A1">
        <w:rPr>
          <w:sz w:val="22"/>
          <w:szCs w:val="22"/>
        </w:rPr>
        <w:t>, реальна річна процентна ставка розраховується у процентах за формулою:</w:t>
      </w:r>
    </w:p>
    <w:p w:rsidR="001041F2" w:rsidRPr="006743A1" w:rsidRDefault="001041F2" w:rsidP="001041F2">
      <w:pPr>
        <w:pStyle w:val="ac"/>
        <w:ind w:firstLine="709"/>
        <w:jc w:val="center"/>
        <w:rPr>
          <w:sz w:val="22"/>
          <w:szCs w:val="22"/>
        </w:rPr>
      </w:pPr>
      <w:r w:rsidRPr="009006FB">
        <w:rPr>
          <w:sz w:val="28"/>
          <w:szCs w:val="28"/>
          <w:u w:val="single"/>
          <w:lang w:eastAsia="ar-SA"/>
        </w:rPr>
        <w:object w:dxaOrig="2715" w:dyaOrig="675">
          <v:shape id="_x0000_i1030" type="#_x0000_t75" style="width:135.6pt;height:33.6pt" o:ole="" filled="t">
            <v:fill color2="black"/>
            <v:imagedata r:id="rId17" o:title=""/>
          </v:shape>
          <o:OLEObject Type="Embed" ProgID="Equation.3" ShapeID="_x0000_i1030" DrawAspect="Content" ObjectID="_1671351059" r:id="rId18"/>
        </w:object>
      </w:r>
      <w:r w:rsidRPr="006743A1">
        <w:rPr>
          <w:sz w:val="22"/>
          <w:szCs w:val="22"/>
        </w:rPr>
        <w:t xml:space="preserve"> ,</w:t>
      </w:r>
    </w:p>
    <w:p w:rsidR="001041F2" w:rsidRPr="006743A1" w:rsidRDefault="001041F2" w:rsidP="001041F2">
      <w:pPr>
        <w:pStyle w:val="ac"/>
        <w:spacing w:after="0"/>
        <w:ind w:left="0" w:firstLine="709"/>
        <w:rPr>
          <w:sz w:val="22"/>
          <w:szCs w:val="22"/>
        </w:rPr>
      </w:pPr>
      <w:r w:rsidRPr="006743A1">
        <w:rPr>
          <w:sz w:val="22"/>
          <w:szCs w:val="22"/>
        </w:rPr>
        <w:t>де</w:t>
      </w:r>
    </w:p>
    <w:p w:rsidR="001041F2" w:rsidRPr="006743A1"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75" w:dyaOrig="255">
          <v:shape id="_x0000_i1031" type="#_x0000_t75" style="width:18.6pt;height:12.6pt" o:ole="" filled="t">
            <v:fill color2="black"/>
            <v:imagedata r:id="rId19" o:title=""/>
          </v:shape>
          <o:OLEObject Type="Embed" ProgID="Equation.3" ShapeID="_x0000_i1031" DrawAspect="Content" ObjectID="_1671351060" r:id="rId20"/>
        </w:object>
      </w:r>
      <w:r w:rsidRPr="006743A1">
        <w:rPr>
          <w:rFonts w:ascii="Times New Roman" w:hAnsi="Times New Roman" w:cs="Times New Roman"/>
          <w:sz w:val="22"/>
          <w:szCs w:val="22"/>
          <w:lang w:val="uk-UA"/>
        </w:rPr>
        <w:t xml:space="preserve"> – реальна річна процентна ставка за </w:t>
      </w:r>
      <w:r>
        <w:rPr>
          <w:rFonts w:ascii="Times New Roman" w:hAnsi="Times New Roman" w:cs="Times New Roman"/>
          <w:sz w:val="22"/>
          <w:szCs w:val="22"/>
          <w:lang w:val="uk-UA"/>
        </w:rPr>
        <w:t>цим Договором</w:t>
      </w:r>
      <w:r w:rsidRPr="006743A1">
        <w:rPr>
          <w:rFonts w:ascii="Times New Roman" w:hAnsi="Times New Roman" w:cs="Times New Roman"/>
          <w:sz w:val="22"/>
          <w:szCs w:val="22"/>
          <w:lang w:val="uk-UA"/>
        </w:rPr>
        <w:t>;</w:t>
      </w:r>
    </w:p>
    <w:p w:rsidR="001041F2" w:rsidRPr="006743A1"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60" w:dyaOrig="285">
          <v:shape id="_x0000_i1032" type="#_x0000_t75" style="width:18pt;height:14.4pt" o:ole="">
            <v:imagedata r:id="rId14" o:title=""/>
          </v:shape>
          <o:OLEObject Type="Embed" ProgID="Equation.3" ShapeID="_x0000_i1032" DrawAspect="Content" ObjectID="_1671351061" r:id="rId21"/>
        </w:object>
      </w:r>
      <w:r w:rsidRPr="006743A1">
        <w:rPr>
          <w:rFonts w:ascii="Times New Roman" w:hAnsi="Times New Roman" w:cs="Times New Roman"/>
          <w:sz w:val="22"/>
          <w:szCs w:val="22"/>
          <w:lang w:val="uk-UA"/>
        </w:rPr>
        <w:t xml:space="preserve"> – загальні витрати за кредитом, визначені згідно </w:t>
      </w:r>
      <w:r>
        <w:rPr>
          <w:rFonts w:ascii="Times New Roman" w:hAnsi="Times New Roman" w:cs="Times New Roman"/>
          <w:sz w:val="22"/>
          <w:szCs w:val="22"/>
          <w:lang w:val="uk-UA"/>
        </w:rPr>
        <w:t>п. 3 цього Графіку платежів</w:t>
      </w:r>
      <w:r w:rsidRPr="006743A1">
        <w:rPr>
          <w:rFonts w:ascii="Times New Roman" w:hAnsi="Times New Roman" w:cs="Times New Roman"/>
          <w:sz w:val="22"/>
          <w:szCs w:val="22"/>
          <w:lang w:val="uk-UA"/>
        </w:rPr>
        <w:t>;</w:t>
      </w:r>
    </w:p>
    <w:p w:rsidR="001041F2" w:rsidRPr="006743A1"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255" w:dyaOrig="255">
          <v:shape id="_x0000_i1033" type="#_x0000_t75" style="width:12.6pt;height:12.6pt" o:ole="">
            <v:imagedata r:id="rId12" o:title=""/>
          </v:shape>
          <o:OLEObject Type="Embed" ProgID="Equation.3" ShapeID="_x0000_i1033" DrawAspect="Content" ObjectID="_1671351062" r:id="rId22"/>
        </w:object>
      </w:r>
      <w:r w:rsidRPr="006743A1">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041F2"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225" w:dyaOrig="255">
          <v:shape id="_x0000_i1034" type="#_x0000_t75" style="width:11.4pt;height:12.6pt" o:ole="" filled="t">
            <v:fill color2="black"/>
            <v:imagedata r:id="rId23" o:title=""/>
          </v:shape>
          <o:OLEObject Type="Embed" ProgID="Equation.3" ShapeID="_x0000_i1034" DrawAspect="Content" ObjectID="_1671351063" r:id="rId24"/>
        </w:object>
      </w:r>
      <w:r w:rsidRPr="006743A1">
        <w:rPr>
          <w:rFonts w:ascii="Times New Roman" w:hAnsi="Times New Roman" w:cs="Times New Roman"/>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w:t>
      </w:r>
      <w:r>
        <w:rPr>
          <w:rFonts w:ascii="Times New Roman" w:hAnsi="Times New Roman" w:cs="Times New Roman"/>
          <w:sz w:val="22"/>
          <w:szCs w:val="22"/>
          <w:lang w:val="uk-UA"/>
        </w:rPr>
        <w:t>цим Д</w:t>
      </w:r>
      <w:r w:rsidRPr="006743A1">
        <w:rPr>
          <w:rFonts w:ascii="Times New Roman" w:hAnsi="Times New Roman" w:cs="Times New Roman"/>
          <w:sz w:val="22"/>
          <w:szCs w:val="22"/>
          <w:lang w:val="uk-UA"/>
        </w:rPr>
        <w:t xml:space="preserve">оговором </w:t>
      </w:r>
      <w:r>
        <w:rPr>
          <w:rFonts w:ascii="Times New Roman" w:hAnsi="Times New Roman" w:cs="Times New Roman"/>
          <w:sz w:val="22"/>
          <w:szCs w:val="22"/>
          <w:lang w:val="uk-UA"/>
        </w:rPr>
        <w:t>Позичальнику</w:t>
      </w:r>
      <w:r w:rsidRPr="006743A1">
        <w:rPr>
          <w:rFonts w:ascii="Times New Roman" w:hAnsi="Times New Roman" w:cs="Times New Roman"/>
          <w:sz w:val="22"/>
          <w:szCs w:val="22"/>
          <w:lang w:val="uk-UA"/>
        </w:rPr>
        <w:t xml:space="preserve">, до дня  повернення такого кредиту (повного погашення основного боргу за кредитом), передбаченого </w:t>
      </w:r>
      <w:r>
        <w:rPr>
          <w:rFonts w:ascii="Times New Roman" w:hAnsi="Times New Roman" w:cs="Times New Roman"/>
          <w:sz w:val="22"/>
          <w:szCs w:val="22"/>
          <w:lang w:val="uk-UA"/>
        </w:rPr>
        <w:t>цим Договором</w:t>
      </w:r>
      <w:r w:rsidRPr="006743A1">
        <w:rPr>
          <w:rFonts w:ascii="Times New Roman" w:hAnsi="Times New Roman" w:cs="Times New Roman"/>
          <w:sz w:val="22"/>
          <w:szCs w:val="22"/>
          <w:lang w:val="uk-UA"/>
        </w:rPr>
        <w:t>.</w:t>
      </w:r>
    </w:p>
    <w:p w:rsidR="001041F2" w:rsidRDefault="001041F2" w:rsidP="001041F2">
      <w:pPr>
        <w:pStyle w:val="ac"/>
        <w:suppressAutoHyphens w:val="0"/>
        <w:spacing w:after="0"/>
        <w:ind w:left="0" w:firstLine="709"/>
        <w:jc w:val="both"/>
        <w:rPr>
          <w:rFonts w:cs="Times New Roman"/>
          <w:sz w:val="22"/>
          <w:szCs w:val="22"/>
        </w:rPr>
      </w:pPr>
      <w:r>
        <w:rPr>
          <w:rFonts w:cs="Times New Roman"/>
          <w:sz w:val="22"/>
          <w:szCs w:val="22"/>
        </w:rPr>
        <w:t>Реальна річна процента ставки</w:t>
      </w:r>
      <w:r w:rsidRPr="006743A1">
        <w:rPr>
          <w:rFonts w:cs="Times New Roman"/>
          <w:sz w:val="22"/>
          <w:szCs w:val="22"/>
        </w:rPr>
        <w:t xml:space="preserve"> за цим Договором</w:t>
      </w:r>
      <w:r>
        <w:rPr>
          <w:rFonts w:cs="Times New Roman"/>
          <w:sz w:val="22"/>
          <w:szCs w:val="22"/>
        </w:rPr>
        <w:t>, розрахована з дотриманням вимог цього пункту Графіку платежів</w:t>
      </w:r>
      <w:r w:rsidRPr="006743A1">
        <w:rPr>
          <w:rFonts w:cs="Times New Roman"/>
          <w:sz w:val="22"/>
          <w:szCs w:val="22"/>
        </w:rPr>
        <w:t xml:space="preserve"> </w:t>
      </w:r>
      <w:r>
        <w:rPr>
          <w:rFonts w:cs="Times New Roman"/>
          <w:sz w:val="22"/>
          <w:szCs w:val="22"/>
        </w:rPr>
        <w:t>становить:</w:t>
      </w:r>
    </w:p>
    <w:p w:rsidR="001041F2" w:rsidRDefault="001041F2" w:rsidP="001041F2">
      <w:pPr>
        <w:pStyle w:val="ac"/>
        <w:suppressAutoHyphens w:val="0"/>
        <w:spacing w:after="0"/>
        <w:ind w:left="0" w:firstLine="709"/>
        <w:jc w:val="both"/>
        <w:rPr>
          <w:rFonts w:cs="Times New Roman"/>
          <w:sz w:val="22"/>
          <w:szCs w:val="22"/>
        </w:rPr>
      </w:pPr>
    </w:p>
    <w:p w:rsidR="001041F2" w:rsidRPr="009006FB"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75" w:dyaOrig="255">
          <v:shape id="_x0000_i1035" type="#_x0000_t75" style="width:18.6pt;height:12.6pt" o:ole="" filled="t">
            <v:fill color2="black"/>
            <v:imagedata r:id="rId19" o:title=""/>
          </v:shape>
          <o:OLEObject Type="Embed" ProgID="Equation.3" ShapeID="_x0000_i1035" DrawAspect="Content" ObjectID="_1671351064" r:id="rId25"/>
        </w:object>
      </w:r>
      <w:r>
        <w:rPr>
          <w:rFonts w:ascii="Times New Roman" w:eastAsia="Times New Roman" w:hAnsi="Times New Roman" w:cs="Times New Roman"/>
          <w:sz w:val="22"/>
          <w:szCs w:val="22"/>
          <w:lang w:val="uk-UA" w:eastAsia="ar-SA"/>
        </w:rPr>
        <w:t xml:space="preserve"> = </w:t>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lang w:val="uk-UA" w:eastAsia="ar-SA"/>
        </w:rPr>
        <w:t xml:space="preserve"> % річних.</w:t>
      </w:r>
    </w:p>
    <w:p w:rsidR="001041F2" w:rsidRPr="006743A1" w:rsidRDefault="001041F2" w:rsidP="001041F2">
      <w:pPr>
        <w:pStyle w:val="ae"/>
        <w:spacing w:before="0" w:beforeAutospacing="0" w:after="0" w:afterAutospacing="0"/>
        <w:ind w:firstLine="709"/>
        <w:jc w:val="both"/>
        <w:rPr>
          <w:rFonts w:ascii="Times New Roman" w:hAnsi="Times New Roman" w:cs="Times New Roman"/>
          <w:sz w:val="22"/>
          <w:szCs w:val="22"/>
          <w:lang w:val="uk-UA"/>
        </w:rPr>
      </w:pPr>
    </w:p>
    <w:p w:rsidR="001041F2" w:rsidRPr="006743A1" w:rsidRDefault="001041F2" w:rsidP="001041F2">
      <w:pPr>
        <w:ind w:firstLine="709"/>
        <w:jc w:val="both"/>
        <w:rPr>
          <w:sz w:val="22"/>
          <w:szCs w:val="22"/>
          <w:lang w:val="uk-UA"/>
        </w:rPr>
      </w:pPr>
      <w:r>
        <w:rPr>
          <w:sz w:val="22"/>
          <w:szCs w:val="22"/>
          <w:lang w:val="uk-UA"/>
        </w:rPr>
        <w:t>5</w:t>
      </w:r>
      <w:r w:rsidRPr="006743A1">
        <w:rPr>
          <w:sz w:val="22"/>
          <w:szCs w:val="22"/>
          <w:lang w:val="uk-UA"/>
        </w:rPr>
        <w:t>.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041F2" w:rsidRPr="006743A1" w:rsidRDefault="001041F2" w:rsidP="001041F2">
      <w:pPr>
        <w:ind w:firstLine="709"/>
        <w:jc w:val="both"/>
        <w:rPr>
          <w:rFonts w:cs="Times New Roman"/>
          <w:sz w:val="22"/>
          <w:szCs w:val="22"/>
          <w:lang w:val="uk-UA"/>
        </w:rPr>
      </w:pPr>
      <w:r>
        <w:rPr>
          <w:rFonts w:cs="Times New Roman"/>
          <w:sz w:val="22"/>
          <w:szCs w:val="22"/>
          <w:lang w:val="uk-UA"/>
        </w:rPr>
        <w:t>6</w:t>
      </w:r>
      <w:r w:rsidRPr="006743A1">
        <w:rPr>
          <w:rFonts w:cs="Times New Roman"/>
          <w:sz w:val="22"/>
          <w:szCs w:val="22"/>
          <w:lang w:val="uk-UA"/>
        </w:rPr>
        <w:t xml:space="preserve">. Цей Графік </w:t>
      </w:r>
      <w:r>
        <w:rPr>
          <w:rFonts w:cs="Times New Roman"/>
          <w:sz w:val="22"/>
          <w:szCs w:val="22"/>
          <w:lang w:val="uk-UA"/>
        </w:rPr>
        <w:t xml:space="preserve">платежів </w:t>
      </w:r>
      <w:r w:rsidRPr="006743A1">
        <w:rPr>
          <w:rFonts w:cs="Times New Roman"/>
          <w:sz w:val="22"/>
          <w:szCs w:val="22"/>
          <w:lang w:val="uk-UA"/>
        </w:rPr>
        <w:t>укладений у двох оригінальних примірниках по одному для кожної із Сторін та є невід’ємною частиною Кредитного договору № ___ від „___” ________ 20__ р.</w:t>
      </w:r>
    </w:p>
    <w:p w:rsidR="001041F2" w:rsidRPr="006743A1" w:rsidRDefault="001041F2" w:rsidP="001041F2">
      <w:pPr>
        <w:ind w:firstLine="709"/>
        <w:rPr>
          <w:rFonts w:cs="Times New Roman"/>
          <w:b/>
          <w:bCs/>
          <w:sz w:val="22"/>
          <w:szCs w:val="22"/>
          <w:lang w:val="uk-UA"/>
        </w:rPr>
      </w:pPr>
    </w:p>
    <w:p w:rsidR="001041F2" w:rsidRPr="006743A1" w:rsidRDefault="001041F2" w:rsidP="001041F2">
      <w:pPr>
        <w:tabs>
          <w:tab w:val="left" w:pos="360"/>
        </w:tabs>
        <w:jc w:val="center"/>
        <w:rPr>
          <w:rFonts w:cs="Times New Roman"/>
          <w:b/>
          <w:sz w:val="22"/>
          <w:szCs w:val="22"/>
          <w:lang w:val="uk-UA"/>
        </w:rPr>
      </w:pPr>
      <w:r w:rsidRPr="006743A1">
        <w:rPr>
          <w:rFonts w:cs="Times New Roman"/>
          <w:b/>
          <w:sz w:val="22"/>
          <w:szCs w:val="22"/>
          <w:lang w:val="uk-UA"/>
        </w:rPr>
        <w:t>ПІДПИСИ СТОРІН</w:t>
      </w:r>
    </w:p>
    <w:p w:rsidR="001041F2" w:rsidRPr="006743A1" w:rsidRDefault="001041F2" w:rsidP="001041F2">
      <w:pPr>
        <w:tabs>
          <w:tab w:val="left" w:pos="360"/>
        </w:tabs>
        <w:jc w:val="center"/>
        <w:rPr>
          <w:rFonts w:cs="Times New Roman"/>
          <w:b/>
          <w:sz w:val="22"/>
          <w:szCs w:val="22"/>
          <w:lang w:val="uk-UA"/>
        </w:rPr>
      </w:pPr>
    </w:p>
    <w:tbl>
      <w:tblPr>
        <w:tblW w:w="0" w:type="auto"/>
        <w:jc w:val="center"/>
        <w:tblLook w:val="01E0" w:firstRow="1" w:lastRow="1" w:firstColumn="1" w:lastColumn="1" w:noHBand="0" w:noVBand="0"/>
      </w:tblPr>
      <w:tblGrid>
        <w:gridCol w:w="4904"/>
        <w:gridCol w:w="4667"/>
      </w:tblGrid>
      <w:tr w:rsidR="001041F2" w:rsidRPr="006743A1" w:rsidTr="009920FA">
        <w:trPr>
          <w:jc w:val="center"/>
        </w:trPr>
        <w:tc>
          <w:tcPr>
            <w:tcW w:w="4904" w:type="dxa"/>
          </w:tcPr>
          <w:p w:rsidR="001041F2" w:rsidRPr="000B485A" w:rsidRDefault="001041F2" w:rsidP="009920FA">
            <w:pPr>
              <w:pStyle w:val="1"/>
              <w:rPr>
                <w:rFonts w:cs="Times New Roman"/>
                <w:color w:val="000000" w:themeColor="text1"/>
                <w:sz w:val="22"/>
                <w:szCs w:val="22"/>
                <w:lang w:val="uk-UA"/>
              </w:rPr>
            </w:pPr>
            <w:r w:rsidRPr="000B485A">
              <w:rPr>
                <w:rFonts w:cs="Times New Roman"/>
                <w:color w:val="000000" w:themeColor="text1"/>
                <w:sz w:val="22"/>
                <w:szCs w:val="22"/>
                <w:lang w:val="uk-UA"/>
              </w:rPr>
              <w:t>КРЕДИТОДАВЕЦЬ</w:t>
            </w:r>
          </w:p>
          <w:p w:rsidR="001041F2" w:rsidRPr="000B485A" w:rsidRDefault="001041F2" w:rsidP="009920FA">
            <w:pPr>
              <w:spacing w:line="360" w:lineRule="auto"/>
              <w:jc w:val="both"/>
              <w:rPr>
                <w:rFonts w:cs="Times New Roman"/>
                <w:b/>
                <w:color w:val="000000" w:themeColor="text1"/>
                <w:lang w:val="uk-UA"/>
              </w:rPr>
            </w:pPr>
          </w:p>
          <w:p w:rsidR="001041F2" w:rsidRPr="000B485A" w:rsidRDefault="001041F2" w:rsidP="009920FA">
            <w:pPr>
              <w:pStyle w:val="a3"/>
              <w:spacing w:after="0"/>
              <w:rPr>
                <w:b/>
                <w:color w:val="000000" w:themeColor="text1"/>
                <w:lang w:val="uk-UA"/>
              </w:rPr>
            </w:pPr>
            <w:r w:rsidRPr="000B485A">
              <w:rPr>
                <w:b/>
                <w:color w:val="000000" w:themeColor="text1"/>
                <w:sz w:val="22"/>
                <w:lang w:val="uk-UA"/>
              </w:rPr>
              <w:t>Кредитна спілка “</w:t>
            </w:r>
            <w:r w:rsidRPr="000B485A">
              <w:rPr>
                <w:b/>
                <w:color w:val="000000" w:themeColor="text1"/>
                <w:sz w:val="22"/>
                <w:u w:val="single"/>
                <w:lang w:val="uk-UA"/>
              </w:rPr>
              <w:tab/>
            </w:r>
            <w:r w:rsidRPr="000B485A">
              <w:rPr>
                <w:b/>
                <w:color w:val="000000" w:themeColor="text1"/>
                <w:sz w:val="22"/>
                <w:u w:val="single"/>
                <w:lang w:val="uk-UA"/>
              </w:rPr>
              <w:tab/>
            </w:r>
            <w:r w:rsidRPr="000B485A">
              <w:rPr>
                <w:b/>
                <w:color w:val="000000" w:themeColor="text1"/>
                <w:sz w:val="22"/>
                <w:u w:val="single"/>
                <w:lang w:val="uk-UA"/>
              </w:rPr>
              <w:tab/>
            </w:r>
            <w:r w:rsidRPr="000B485A">
              <w:rPr>
                <w:b/>
                <w:color w:val="000000" w:themeColor="text1"/>
                <w:sz w:val="22"/>
                <w:lang w:val="uk-UA"/>
              </w:rPr>
              <w:t>”</w:t>
            </w:r>
          </w:p>
          <w:p w:rsidR="001041F2" w:rsidRPr="000B485A" w:rsidRDefault="001041F2" w:rsidP="009920FA">
            <w:pPr>
              <w:jc w:val="right"/>
              <w:rPr>
                <w:rFonts w:cs="Times New Roman"/>
                <w:color w:val="000000" w:themeColor="text1"/>
                <w:lang w:val="uk-UA"/>
              </w:rPr>
            </w:pPr>
          </w:p>
          <w:p w:rsidR="001041F2" w:rsidRPr="000B485A" w:rsidRDefault="001041F2" w:rsidP="009920FA">
            <w:pPr>
              <w:jc w:val="right"/>
              <w:rPr>
                <w:rFonts w:cs="Times New Roman"/>
                <w:color w:val="000000" w:themeColor="text1"/>
                <w:lang w:val="uk-UA"/>
              </w:rPr>
            </w:pPr>
          </w:p>
          <w:p w:rsidR="001041F2" w:rsidRPr="000B485A" w:rsidRDefault="001041F2" w:rsidP="009920FA">
            <w:pPr>
              <w:rPr>
                <w:rFonts w:cs="Times New Roman"/>
                <w:color w:val="000000" w:themeColor="text1"/>
                <w:lang w:val="uk-UA"/>
              </w:rPr>
            </w:pPr>
            <w:r w:rsidRPr="000B485A">
              <w:rPr>
                <w:rFonts w:cs="Times New Roman"/>
                <w:color w:val="000000" w:themeColor="text1"/>
                <w:sz w:val="22"/>
                <w:szCs w:val="22"/>
                <w:lang w:val="uk-UA"/>
              </w:rPr>
              <w:t>_____________  ______________ ПІБ</w:t>
            </w:r>
          </w:p>
          <w:p w:rsidR="001041F2" w:rsidRPr="000B485A" w:rsidRDefault="001041F2" w:rsidP="009920FA">
            <w:pPr>
              <w:rPr>
                <w:rFonts w:cs="Times New Roman"/>
                <w:b/>
                <w:color w:val="000000" w:themeColor="text1"/>
                <w:lang w:val="uk-UA"/>
              </w:rPr>
            </w:pPr>
            <w:r w:rsidRPr="000B485A">
              <w:rPr>
                <w:rFonts w:cs="Times New Roman"/>
                <w:color w:val="000000" w:themeColor="text1"/>
                <w:sz w:val="22"/>
                <w:szCs w:val="22"/>
                <w:lang w:val="uk-UA"/>
              </w:rPr>
              <w:t xml:space="preserve">   м.п.                                (підпис)</w:t>
            </w:r>
          </w:p>
        </w:tc>
        <w:tc>
          <w:tcPr>
            <w:tcW w:w="4667" w:type="dxa"/>
          </w:tcPr>
          <w:p w:rsidR="001041F2" w:rsidRPr="000B485A" w:rsidRDefault="001041F2" w:rsidP="009920FA">
            <w:pPr>
              <w:pStyle w:val="1"/>
              <w:rPr>
                <w:rFonts w:cs="Times New Roman"/>
                <w:color w:val="000000" w:themeColor="text1"/>
                <w:sz w:val="22"/>
                <w:szCs w:val="22"/>
                <w:lang w:val="uk-UA"/>
              </w:rPr>
            </w:pPr>
            <w:r w:rsidRPr="000B485A">
              <w:rPr>
                <w:rFonts w:cs="Times New Roman"/>
                <w:color w:val="000000" w:themeColor="text1"/>
                <w:sz w:val="22"/>
                <w:szCs w:val="22"/>
                <w:lang w:val="uk-UA"/>
              </w:rPr>
              <w:t xml:space="preserve">             ПОЗИЧАЛЬНИК</w:t>
            </w:r>
          </w:p>
          <w:p w:rsidR="001041F2" w:rsidRPr="000B485A" w:rsidRDefault="001041F2" w:rsidP="009920FA">
            <w:pPr>
              <w:spacing w:line="360" w:lineRule="auto"/>
              <w:rPr>
                <w:rFonts w:cs="Times New Roman"/>
                <w:b/>
                <w:color w:val="000000" w:themeColor="text1"/>
                <w:lang w:val="uk-UA"/>
              </w:rPr>
            </w:pPr>
          </w:p>
          <w:p w:rsidR="001041F2" w:rsidRPr="000B485A" w:rsidRDefault="001041F2" w:rsidP="009920FA">
            <w:pPr>
              <w:spacing w:line="360" w:lineRule="auto"/>
              <w:rPr>
                <w:rFonts w:cs="Times New Roman"/>
                <w:b/>
                <w:color w:val="000000" w:themeColor="text1"/>
                <w:lang w:val="uk-UA"/>
              </w:rPr>
            </w:pPr>
            <w:r w:rsidRPr="000B485A">
              <w:rPr>
                <w:rFonts w:cs="Times New Roman"/>
                <w:b/>
                <w:color w:val="000000" w:themeColor="text1"/>
                <w:sz w:val="22"/>
                <w:szCs w:val="22"/>
                <w:lang w:val="uk-UA"/>
              </w:rPr>
              <w:t xml:space="preserve">         ПІБ________________________</w:t>
            </w:r>
          </w:p>
          <w:p w:rsidR="001041F2" w:rsidRPr="000B485A" w:rsidRDefault="001041F2" w:rsidP="009920FA">
            <w:pPr>
              <w:spacing w:line="360" w:lineRule="auto"/>
              <w:rPr>
                <w:rFonts w:cs="Times New Roman"/>
                <w:color w:val="000000" w:themeColor="text1"/>
                <w:lang w:val="uk-UA"/>
              </w:rPr>
            </w:pPr>
          </w:p>
          <w:p w:rsidR="001041F2" w:rsidRPr="000B485A" w:rsidRDefault="001041F2" w:rsidP="009920FA">
            <w:pPr>
              <w:ind w:firstLine="551"/>
              <w:jc w:val="center"/>
              <w:rPr>
                <w:rFonts w:cs="Times New Roman"/>
                <w:b/>
                <w:color w:val="000000" w:themeColor="text1"/>
                <w:lang w:val="uk-UA"/>
              </w:rPr>
            </w:pPr>
            <w:r w:rsidRPr="000B485A">
              <w:rPr>
                <w:rFonts w:cs="Times New Roman"/>
                <w:color w:val="000000" w:themeColor="text1"/>
                <w:sz w:val="22"/>
                <w:szCs w:val="22"/>
                <w:lang w:val="uk-UA"/>
              </w:rPr>
              <w:t xml:space="preserve">__________________ </w:t>
            </w:r>
            <w:r w:rsidRPr="000B485A">
              <w:rPr>
                <w:rFonts w:cs="Times New Roman"/>
                <w:b/>
                <w:color w:val="000000" w:themeColor="text1"/>
                <w:sz w:val="22"/>
                <w:szCs w:val="22"/>
                <w:lang w:val="uk-UA"/>
              </w:rPr>
              <w:t>ПІБ</w:t>
            </w:r>
          </w:p>
          <w:p w:rsidR="001041F2" w:rsidRPr="000B485A" w:rsidRDefault="001041F2" w:rsidP="009920FA">
            <w:pPr>
              <w:jc w:val="center"/>
              <w:rPr>
                <w:rFonts w:cs="Times New Roman"/>
                <w:color w:val="000000" w:themeColor="text1"/>
                <w:lang w:val="uk-UA"/>
              </w:rPr>
            </w:pPr>
            <w:r w:rsidRPr="000B485A">
              <w:rPr>
                <w:rFonts w:cs="Times New Roman"/>
                <w:color w:val="000000" w:themeColor="text1"/>
                <w:sz w:val="22"/>
                <w:szCs w:val="22"/>
                <w:lang w:val="uk-UA"/>
              </w:rPr>
              <w:t>(підпис)</w:t>
            </w:r>
          </w:p>
        </w:tc>
      </w:tr>
    </w:tbl>
    <w:p w:rsidR="00FF6C80" w:rsidRDefault="00FF6C80"/>
    <w:sectPr w:rsidR="00FF6C80" w:rsidSect="001041F2">
      <w:footerReference w:type="default" r:id="rId26"/>
      <w:pgSz w:w="11906" w:h="16838"/>
      <w:pgMar w:top="1134" w:right="282"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FE" w:rsidRDefault="008544FE" w:rsidP="001041F2">
      <w:r>
        <w:separator/>
      </w:r>
    </w:p>
  </w:endnote>
  <w:endnote w:type="continuationSeparator" w:id="0">
    <w:p w:rsidR="008544FE" w:rsidRDefault="008544FE" w:rsidP="0010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bany">
    <w:altName w:val="Arial"/>
    <w:charset w:val="CC"/>
    <w:family w:val="swiss"/>
    <w:pitch w:val="variable"/>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23837"/>
      <w:docPartObj>
        <w:docPartGallery w:val="Page Numbers (Bottom of Page)"/>
        <w:docPartUnique/>
      </w:docPartObj>
    </w:sdtPr>
    <w:sdtContent>
      <w:p w:rsidR="001041F2" w:rsidRDefault="001041F2">
        <w:pPr>
          <w:pStyle w:val="af1"/>
          <w:jc w:val="right"/>
        </w:pPr>
        <w:r>
          <w:fldChar w:fldCharType="begin"/>
        </w:r>
        <w:r>
          <w:instrText>PAGE   \* MERGEFORMAT</w:instrText>
        </w:r>
        <w:r>
          <w:fldChar w:fldCharType="separate"/>
        </w:r>
        <w:r>
          <w:rPr>
            <w:noProof/>
          </w:rPr>
          <w:t>9</w:t>
        </w:r>
        <w:r>
          <w:fldChar w:fldCharType="end"/>
        </w:r>
      </w:p>
    </w:sdtContent>
  </w:sdt>
  <w:p w:rsidR="001041F2" w:rsidRDefault="001041F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FE" w:rsidRDefault="008544FE" w:rsidP="001041F2">
      <w:r>
        <w:separator/>
      </w:r>
    </w:p>
  </w:footnote>
  <w:footnote w:type="continuationSeparator" w:id="0">
    <w:p w:rsidR="008544FE" w:rsidRDefault="008544FE" w:rsidP="0010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F2"/>
    <w:rsid w:val="001041F2"/>
    <w:rsid w:val="008544FE"/>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F2"/>
    <w:pPr>
      <w:widowControl w:val="0"/>
      <w:suppressAutoHyphens/>
      <w:spacing w:after="0" w:line="240" w:lineRule="auto"/>
    </w:pPr>
    <w:rPr>
      <w:rFonts w:ascii="Times New Roman" w:eastAsia="Tahoma" w:hAnsi="Times New Roman" w:cs="Tahoma"/>
      <w:sz w:val="24"/>
      <w:szCs w:val="24"/>
      <w:lang w:eastAsia="ru-RU" w:bidi="ru-RU"/>
    </w:rPr>
  </w:style>
  <w:style w:type="paragraph" w:styleId="1">
    <w:name w:val="heading 1"/>
    <w:basedOn w:val="a"/>
    <w:next w:val="a"/>
    <w:link w:val="10"/>
    <w:uiPriority w:val="9"/>
    <w:qFormat/>
    <w:rsid w:val="00104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41F2"/>
    <w:pPr>
      <w:keepNext/>
      <w:jc w:val="center"/>
      <w:outlineLvl w:val="2"/>
    </w:pPr>
    <w:rPr>
      <w:b/>
      <w:color w:val="000000"/>
      <w:sz w:val="22"/>
      <w:lang w:val="uk-UA"/>
    </w:rPr>
  </w:style>
  <w:style w:type="paragraph" w:styleId="7">
    <w:name w:val="heading 7"/>
    <w:basedOn w:val="a"/>
    <w:next w:val="a"/>
    <w:link w:val="70"/>
    <w:uiPriority w:val="9"/>
    <w:semiHidden/>
    <w:unhideWhenUsed/>
    <w:qFormat/>
    <w:rsid w:val="00104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1F2"/>
    <w:rPr>
      <w:rFonts w:asciiTheme="majorHAnsi" w:eastAsiaTheme="majorEastAsia" w:hAnsiTheme="majorHAnsi" w:cstheme="majorBidi"/>
      <w:b/>
      <w:bCs/>
      <w:color w:val="365F91" w:themeColor="accent1" w:themeShade="BF"/>
      <w:sz w:val="28"/>
      <w:szCs w:val="28"/>
      <w:lang w:eastAsia="ru-RU" w:bidi="ru-RU"/>
    </w:rPr>
  </w:style>
  <w:style w:type="character" w:customStyle="1" w:styleId="30">
    <w:name w:val="Заголовок 3 Знак"/>
    <w:basedOn w:val="a0"/>
    <w:link w:val="3"/>
    <w:rsid w:val="001041F2"/>
    <w:rPr>
      <w:rFonts w:ascii="Times New Roman" w:eastAsia="Tahoma" w:hAnsi="Times New Roman" w:cs="Tahoma"/>
      <w:b/>
      <w:color w:val="000000"/>
      <w:szCs w:val="24"/>
      <w:lang w:val="uk-UA" w:eastAsia="ru-RU" w:bidi="ru-RU"/>
    </w:rPr>
  </w:style>
  <w:style w:type="character" w:customStyle="1" w:styleId="70">
    <w:name w:val="Заголовок 7 Знак"/>
    <w:basedOn w:val="a0"/>
    <w:link w:val="7"/>
    <w:uiPriority w:val="9"/>
    <w:semiHidden/>
    <w:rsid w:val="001041F2"/>
    <w:rPr>
      <w:rFonts w:asciiTheme="majorHAnsi" w:eastAsiaTheme="majorEastAsia" w:hAnsiTheme="majorHAnsi" w:cstheme="majorBidi"/>
      <w:i/>
      <w:iCs/>
      <w:color w:val="404040" w:themeColor="text1" w:themeTint="BF"/>
      <w:sz w:val="24"/>
      <w:szCs w:val="24"/>
      <w:lang w:eastAsia="ru-RU" w:bidi="ru-RU"/>
    </w:rPr>
  </w:style>
  <w:style w:type="paragraph" w:styleId="a3">
    <w:name w:val="Body Text"/>
    <w:basedOn w:val="a"/>
    <w:link w:val="a4"/>
    <w:semiHidden/>
    <w:rsid w:val="001041F2"/>
    <w:pPr>
      <w:spacing w:after="283"/>
    </w:pPr>
  </w:style>
  <w:style w:type="character" w:customStyle="1" w:styleId="a4">
    <w:name w:val="Основной текст Знак"/>
    <w:basedOn w:val="a0"/>
    <w:link w:val="a3"/>
    <w:semiHidden/>
    <w:rsid w:val="001041F2"/>
    <w:rPr>
      <w:rFonts w:ascii="Times New Roman" w:eastAsia="Tahoma" w:hAnsi="Times New Roman" w:cs="Tahoma"/>
      <w:sz w:val="24"/>
      <w:szCs w:val="24"/>
      <w:lang w:eastAsia="ru-RU" w:bidi="ru-RU"/>
    </w:rPr>
  </w:style>
  <w:style w:type="paragraph" w:customStyle="1" w:styleId="a5">
    <w:name w:val="Содержимое таблицы"/>
    <w:basedOn w:val="a3"/>
    <w:rsid w:val="001041F2"/>
    <w:pPr>
      <w:suppressLineNumbers/>
    </w:pPr>
  </w:style>
  <w:style w:type="paragraph" w:styleId="a6">
    <w:name w:val="Title"/>
    <w:basedOn w:val="a"/>
    <w:next w:val="a7"/>
    <w:link w:val="a8"/>
    <w:qFormat/>
    <w:rsid w:val="001041F2"/>
    <w:pPr>
      <w:keepNext/>
      <w:widowControl/>
      <w:spacing w:before="240" w:after="120"/>
    </w:pPr>
    <w:rPr>
      <w:rFonts w:ascii="Albany" w:eastAsia="HG Mincho Light J" w:hAnsi="Albany" w:cs="Arial Unicode MS"/>
      <w:sz w:val="28"/>
      <w:szCs w:val="28"/>
      <w:lang w:val="uk-UA"/>
    </w:rPr>
  </w:style>
  <w:style w:type="character" w:customStyle="1" w:styleId="a8">
    <w:name w:val="Название Знак"/>
    <w:basedOn w:val="a0"/>
    <w:link w:val="a6"/>
    <w:rsid w:val="001041F2"/>
    <w:rPr>
      <w:rFonts w:ascii="Albany" w:eastAsia="HG Mincho Light J" w:hAnsi="Albany" w:cs="Arial Unicode MS"/>
      <w:sz w:val="28"/>
      <w:szCs w:val="28"/>
      <w:lang w:val="uk-UA" w:eastAsia="ru-RU" w:bidi="ru-RU"/>
    </w:rPr>
  </w:style>
  <w:style w:type="paragraph" w:styleId="2">
    <w:name w:val="Body Text Indent 2"/>
    <w:basedOn w:val="a"/>
    <w:link w:val="20"/>
    <w:semiHidden/>
    <w:rsid w:val="001041F2"/>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semiHidden/>
    <w:rsid w:val="001041F2"/>
    <w:rPr>
      <w:rFonts w:ascii="Times New Roman" w:eastAsia="Tahoma" w:hAnsi="Times New Roman" w:cs="Tahoma"/>
      <w:color w:val="000000"/>
      <w:sz w:val="20"/>
      <w:szCs w:val="24"/>
      <w:lang w:val="uk-UA" w:eastAsia="ru-RU" w:bidi="ru-RU"/>
    </w:rPr>
  </w:style>
  <w:style w:type="paragraph" w:styleId="a7">
    <w:name w:val="Subtitle"/>
    <w:basedOn w:val="a"/>
    <w:next w:val="a"/>
    <w:link w:val="a9"/>
    <w:qFormat/>
    <w:rsid w:val="001041F2"/>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rsid w:val="001041F2"/>
    <w:rPr>
      <w:rFonts w:asciiTheme="majorHAnsi" w:eastAsiaTheme="majorEastAsia" w:hAnsiTheme="majorHAnsi" w:cstheme="majorBidi"/>
      <w:i/>
      <w:iCs/>
      <w:color w:val="4F81BD" w:themeColor="accent1"/>
      <w:spacing w:val="15"/>
      <w:sz w:val="24"/>
      <w:szCs w:val="24"/>
      <w:lang w:eastAsia="ru-RU" w:bidi="ru-RU"/>
    </w:rPr>
  </w:style>
  <w:style w:type="paragraph" w:styleId="aa">
    <w:name w:val="Plain Text"/>
    <w:basedOn w:val="a"/>
    <w:link w:val="ab"/>
    <w:unhideWhenUsed/>
    <w:rsid w:val="001041F2"/>
    <w:pPr>
      <w:widowControl/>
      <w:suppressAutoHyphens w:val="0"/>
    </w:pPr>
    <w:rPr>
      <w:rFonts w:ascii="Consolas" w:eastAsiaTheme="minorHAnsi" w:hAnsi="Consolas" w:cstheme="minorBidi"/>
      <w:sz w:val="21"/>
      <w:szCs w:val="21"/>
      <w:lang w:eastAsia="en-US" w:bidi="ar-SA"/>
    </w:rPr>
  </w:style>
  <w:style w:type="character" w:customStyle="1" w:styleId="ab">
    <w:name w:val="Текст Знак"/>
    <w:basedOn w:val="a0"/>
    <w:link w:val="aa"/>
    <w:rsid w:val="001041F2"/>
    <w:rPr>
      <w:rFonts w:ascii="Consolas" w:hAnsi="Consolas"/>
      <w:sz w:val="21"/>
      <w:szCs w:val="21"/>
    </w:rPr>
  </w:style>
  <w:style w:type="paragraph" w:styleId="ac">
    <w:name w:val="Body Text Indent"/>
    <w:basedOn w:val="a"/>
    <w:link w:val="ad"/>
    <w:uiPriority w:val="99"/>
    <w:semiHidden/>
    <w:unhideWhenUsed/>
    <w:rsid w:val="001041F2"/>
    <w:pPr>
      <w:spacing w:after="120"/>
      <w:ind w:left="283"/>
    </w:pPr>
  </w:style>
  <w:style w:type="character" w:customStyle="1" w:styleId="ad">
    <w:name w:val="Основной текст с отступом Знак"/>
    <w:basedOn w:val="a0"/>
    <w:link w:val="ac"/>
    <w:uiPriority w:val="99"/>
    <w:semiHidden/>
    <w:rsid w:val="001041F2"/>
    <w:rPr>
      <w:rFonts w:ascii="Times New Roman" w:eastAsia="Tahoma" w:hAnsi="Times New Roman" w:cs="Tahoma"/>
      <w:sz w:val="24"/>
      <w:szCs w:val="24"/>
      <w:lang w:eastAsia="ru-RU" w:bidi="ru-RU"/>
    </w:rPr>
  </w:style>
  <w:style w:type="paragraph" w:customStyle="1" w:styleId="11">
    <w:name w:val="Текст1"/>
    <w:basedOn w:val="a"/>
    <w:rsid w:val="001041F2"/>
    <w:pPr>
      <w:widowControl/>
      <w:suppressAutoHyphens w:val="0"/>
    </w:pPr>
    <w:rPr>
      <w:rFonts w:ascii="Courier New" w:eastAsia="Times New Roman" w:hAnsi="Courier New" w:cs="Courier New"/>
      <w:sz w:val="20"/>
      <w:szCs w:val="20"/>
      <w:lang w:val="uk-UA"/>
    </w:rPr>
  </w:style>
  <w:style w:type="paragraph" w:styleId="HTML">
    <w:name w:val="HTML Preformatted"/>
    <w:basedOn w:val="a"/>
    <w:link w:val="HTML0"/>
    <w:rsid w:val="00104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Courier New"/>
      <w:lang w:bidi="ar-SA"/>
    </w:rPr>
  </w:style>
  <w:style w:type="character" w:customStyle="1" w:styleId="HTML0">
    <w:name w:val="Стандартный HTML Знак"/>
    <w:basedOn w:val="a0"/>
    <w:link w:val="HTML"/>
    <w:rsid w:val="001041F2"/>
    <w:rPr>
      <w:rFonts w:ascii="Courier New" w:eastAsia="Arial Unicode MS" w:hAnsi="Courier New" w:cs="Courier New"/>
      <w:sz w:val="24"/>
      <w:szCs w:val="24"/>
      <w:lang w:eastAsia="ru-RU"/>
    </w:rPr>
  </w:style>
  <w:style w:type="paragraph" w:styleId="ae">
    <w:name w:val="Normal (Web)"/>
    <w:basedOn w:val="a"/>
    <w:rsid w:val="001041F2"/>
    <w:pPr>
      <w:widowControl/>
      <w:suppressAutoHyphens w:val="0"/>
      <w:spacing w:before="100" w:beforeAutospacing="1" w:after="100" w:afterAutospacing="1"/>
    </w:pPr>
    <w:rPr>
      <w:rFonts w:ascii="Arial Unicode MS" w:eastAsia="Arial Unicode MS" w:hAnsi="Arial Unicode MS" w:cs="Arial Unicode MS"/>
      <w:lang w:bidi="ar-SA"/>
    </w:rPr>
  </w:style>
  <w:style w:type="paragraph" w:customStyle="1" w:styleId="Textbody">
    <w:name w:val="Text body"/>
    <w:basedOn w:val="a"/>
    <w:rsid w:val="001041F2"/>
    <w:pPr>
      <w:spacing w:after="120"/>
    </w:pPr>
    <w:rPr>
      <w:rFonts w:ascii="Thorndale" w:eastAsia="HG Mincho Light J" w:hAnsi="Thorndale" w:cs="Arial Unicode MS"/>
      <w:color w:val="000000"/>
      <w:kern w:val="2"/>
    </w:rPr>
  </w:style>
  <w:style w:type="paragraph" w:styleId="af">
    <w:name w:val="header"/>
    <w:basedOn w:val="a"/>
    <w:link w:val="af0"/>
    <w:uiPriority w:val="99"/>
    <w:unhideWhenUsed/>
    <w:rsid w:val="001041F2"/>
    <w:pPr>
      <w:tabs>
        <w:tab w:val="center" w:pos="4677"/>
        <w:tab w:val="right" w:pos="9355"/>
      </w:tabs>
    </w:pPr>
  </w:style>
  <w:style w:type="character" w:customStyle="1" w:styleId="af0">
    <w:name w:val="Верхний колонтитул Знак"/>
    <w:basedOn w:val="a0"/>
    <w:link w:val="af"/>
    <w:uiPriority w:val="99"/>
    <w:rsid w:val="001041F2"/>
    <w:rPr>
      <w:rFonts w:ascii="Times New Roman" w:eastAsia="Tahoma" w:hAnsi="Times New Roman" w:cs="Tahoma"/>
      <w:sz w:val="24"/>
      <w:szCs w:val="24"/>
      <w:lang w:eastAsia="ru-RU" w:bidi="ru-RU"/>
    </w:rPr>
  </w:style>
  <w:style w:type="paragraph" w:styleId="af1">
    <w:name w:val="footer"/>
    <w:basedOn w:val="a"/>
    <w:link w:val="af2"/>
    <w:uiPriority w:val="99"/>
    <w:unhideWhenUsed/>
    <w:rsid w:val="001041F2"/>
    <w:pPr>
      <w:tabs>
        <w:tab w:val="center" w:pos="4677"/>
        <w:tab w:val="right" w:pos="9355"/>
      </w:tabs>
    </w:pPr>
  </w:style>
  <w:style w:type="character" w:customStyle="1" w:styleId="af2">
    <w:name w:val="Нижний колонтитул Знак"/>
    <w:basedOn w:val="a0"/>
    <w:link w:val="af1"/>
    <w:uiPriority w:val="99"/>
    <w:rsid w:val="001041F2"/>
    <w:rPr>
      <w:rFonts w:ascii="Times New Roman" w:eastAsia="Tahoma" w:hAnsi="Times New Roman" w:cs="Tahoma"/>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F2"/>
    <w:pPr>
      <w:widowControl w:val="0"/>
      <w:suppressAutoHyphens/>
      <w:spacing w:after="0" w:line="240" w:lineRule="auto"/>
    </w:pPr>
    <w:rPr>
      <w:rFonts w:ascii="Times New Roman" w:eastAsia="Tahoma" w:hAnsi="Times New Roman" w:cs="Tahoma"/>
      <w:sz w:val="24"/>
      <w:szCs w:val="24"/>
      <w:lang w:eastAsia="ru-RU" w:bidi="ru-RU"/>
    </w:rPr>
  </w:style>
  <w:style w:type="paragraph" w:styleId="1">
    <w:name w:val="heading 1"/>
    <w:basedOn w:val="a"/>
    <w:next w:val="a"/>
    <w:link w:val="10"/>
    <w:uiPriority w:val="9"/>
    <w:qFormat/>
    <w:rsid w:val="00104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41F2"/>
    <w:pPr>
      <w:keepNext/>
      <w:jc w:val="center"/>
      <w:outlineLvl w:val="2"/>
    </w:pPr>
    <w:rPr>
      <w:b/>
      <w:color w:val="000000"/>
      <w:sz w:val="22"/>
      <w:lang w:val="uk-UA"/>
    </w:rPr>
  </w:style>
  <w:style w:type="paragraph" w:styleId="7">
    <w:name w:val="heading 7"/>
    <w:basedOn w:val="a"/>
    <w:next w:val="a"/>
    <w:link w:val="70"/>
    <w:uiPriority w:val="9"/>
    <w:semiHidden/>
    <w:unhideWhenUsed/>
    <w:qFormat/>
    <w:rsid w:val="00104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1F2"/>
    <w:rPr>
      <w:rFonts w:asciiTheme="majorHAnsi" w:eastAsiaTheme="majorEastAsia" w:hAnsiTheme="majorHAnsi" w:cstheme="majorBidi"/>
      <w:b/>
      <w:bCs/>
      <w:color w:val="365F91" w:themeColor="accent1" w:themeShade="BF"/>
      <w:sz w:val="28"/>
      <w:szCs w:val="28"/>
      <w:lang w:eastAsia="ru-RU" w:bidi="ru-RU"/>
    </w:rPr>
  </w:style>
  <w:style w:type="character" w:customStyle="1" w:styleId="30">
    <w:name w:val="Заголовок 3 Знак"/>
    <w:basedOn w:val="a0"/>
    <w:link w:val="3"/>
    <w:rsid w:val="001041F2"/>
    <w:rPr>
      <w:rFonts w:ascii="Times New Roman" w:eastAsia="Tahoma" w:hAnsi="Times New Roman" w:cs="Tahoma"/>
      <w:b/>
      <w:color w:val="000000"/>
      <w:szCs w:val="24"/>
      <w:lang w:val="uk-UA" w:eastAsia="ru-RU" w:bidi="ru-RU"/>
    </w:rPr>
  </w:style>
  <w:style w:type="character" w:customStyle="1" w:styleId="70">
    <w:name w:val="Заголовок 7 Знак"/>
    <w:basedOn w:val="a0"/>
    <w:link w:val="7"/>
    <w:uiPriority w:val="9"/>
    <w:semiHidden/>
    <w:rsid w:val="001041F2"/>
    <w:rPr>
      <w:rFonts w:asciiTheme="majorHAnsi" w:eastAsiaTheme="majorEastAsia" w:hAnsiTheme="majorHAnsi" w:cstheme="majorBidi"/>
      <w:i/>
      <w:iCs/>
      <w:color w:val="404040" w:themeColor="text1" w:themeTint="BF"/>
      <w:sz w:val="24"/>
      <w:szCs w:val="24"/>
      <w:lang w:eastAsia="ru-RU" w:bidi="ru-RU"/>
    </w:rPr>
  </w:style>
  <w:style w:type="paragraph" w:styleId="a3">
    <w:name w:val="Body Text"/>
    <w:basedOn w:val="a"/>
    <w:link w:val="a4"/>
    <w:semiHidden/>
    <w:rsid w:val="001041F2"/>
    <w:pPr>
      <w:spacing w:after="283"/>
    </w:pPr>
  </w:style>
  <w:style w:type="character" w:customStyle="1" w:styleId="a4">
    <w:name w:val="Основной текст Знак"/>
    <w:basedOn w:val="a0"/>
    <w:link w:val="a3"/>
    <w:semiHidden/>
    <w:rsid w:val="001041F2"/>
    <w:rPr>
      <w:rFonts w:ascii="Times New Roman" w:eastAsia="Tahoma" w:hAnsi="Times New Roman" w:cs="Tahoma"/>
      <w:sz w:val="24"/>
      <w:szCs w:val="24"/>
      <w:lang w:eastAsia="ru-RU" w:bidi="ru-RU"/>
    </w:rPr>
  </w:style>
  <w:style w:type="paragraph" w:customStyle="1" w:styleId="a5">
    <w:name w:val="Содержимое таблицы"/>
    <w:basedOn w:val="a3"/>
    <w:rsid w:val="001041F2"/>
    <w:pPr>
      <w:suppressLineNumbers/>
    </w:pPr>
  </w:style>
  <w:style w:type="paragraph" w:styleId="a6">
    <w:name w:val="Title"/>
    <w:basedOn w:val="a"/>
    <w:next w:val="a7"/>
    <w:link w:val="a8"/>
    <w:qFormat/>
    <w:rsid w:val="001041F2"/>
    <w:pPr>
      <w:keepNext/>
      <w:widowControl/>
      <w:spacing w:before="240" w:after="120"/>
    </w:pPr>
    <w:rPr>
      <w:rFonts w:ascii="Albany" w:eastAsia="HG Mincho Light J" w:hAnsi="Albany" w:cs="Arial Unicode MS"/>
      <w:sz w:val="28"/>
      <w:szCs w:val="28"/>
      <w:lang w:val="uk-UA"/>
    </w:rPr>
  </w:style>
  <w:style w:type="character" w:customStyle="1" w:styleId="a8">
    <w:name w:val="Название Знак"/>
    <w:basedOn w:val="a0"/>
    <w:link w:val="a6"/>
    <w:rsid w:val="001041F2"/>
    <w:rPr>
      <w:rFonts w:ascii="Albany" w:eastAsia="HG Mincho Light J" w:hAnsi="Albany" w:cs="Arial Unicode MS"/>
      <w:sz w:val="28"/>
      <w:szCs w:val="28"/>
      <w:lang w:val="uk-UA" w:eastAsia="ru-RU" w:bidi="ru-RU"/>
    </w:rPr>
  </w:style>
  <w:style w:type="paragraph" w:styleId="2">
    <w:name w:val="Body Text Indent 2"/>
    <w:basedOn w:val="a"/>
    <w:link w:val="20"/>
    <w:semiHidden/>
    <w:rsid w:val="001041F2"/>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semiHidden/>
    <w:rsid w:val="001041F2"/>
    <w:rPr>
      <w:rFonts w:ascii="Times New Roman" w:eastAsia="Tahoma" w:hAnsi="Times New Roman" w:cs="Tahoma"/>
      <w:color w:val="000000"/>
      <w:sz w:val="20"/>
      <w:szCs w:val="24"/>
      <w:lang w:val="uk-UA" w:eastAsia="ru-RU" w:bidi="ru-RU"/>
    </w:rPr>
  </w:style>
  <w:style w:type="paragraph" w:styleId="a7">
    <w:name w:val="Subtitle"/>
    <w:basedOn w:val="a"/>
    <w:next w:val="a"/>
    <w:link w:val="a9"/>
    <w:qFormat/>
    <w:rsid w:val="001041F2"/>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rsid w:val="001041F2"/>
    <w:rPr>
      <w:rFonts w:asciiTheme="majorHAnsi" w:eastAsiaTheme="majorEastAsia" w:hAnsiTheme="majorHAnsi" w:cstheme="majorBidi"/>
      <w:i/>
      <w:iCs/>
      <w:color w:val="4F81BD" w:themeColor="accent1"/>
      <w:spacing w:val="15"/>
      <w:sz w:val="24"/>
      <w:szCs w:val="24"/>
      <w:lang w:eastAsia="ru-RU" w:bidi="ru-RU"/>
    </w:rPr>
  </w:style>
  <w:style w:type="paragraph" w:styleId="aa">
    <w:name w:val="Plain Text"/>
    <w:basedOn w:val="a"/>
    <w:link w:val="ab"/>
    <w:unhideWhenUsed/>
    <w:rsid w:val="001041F2"/>
    <w:pPr>
      <w:widowControl/>
      <w:suppressAutoHyphens w:val="0"/>
    </w:pPr>
    <w:rPr>
      <w:rFonts w:ascii="Consolas" w:eastAsiaTheme="minorHAnsi" w:hAnsi="Consolas" w:cstheme="minorBidi"/>
      <w:sz w:val="21"/>
      <w:szCs w:val="21"/>
      <w:lang w:eastAsia="en-US" w:bidi="ar-SA"/>
    </w:rPr>
  </w:style>
  <w:style w:type="character" w:customStyle="1" w:styleId="ab">
    <w:name w:val="Текст Знак"/>
    <w:basedOn w:val="a0"/>
    <w:link w:val="aa"/>
    <w:rsid w:val="001041F2"/>
    <w:rPr>
      <w:rFonts w:ascii="Consolas" w:hAnsi="Consolas"/>
      <w:sz w:val="21"/>
      <w:szCs w:val="21"/>
    </w:rPr>
  </w:style>
  <w:style w:type="paragraph" w:styleId="ac">
    <w:name w:val="Body Text Indent"/>
    <w:basedOn w:val="a"/>
    <w:link w:val="ad"/>
    <w:uiPriority w:val="99"/>
    <w:semiHidden/>
    <w:unhideWhenUsed/>
    <w:rsid w:val="001041F2"/>
    <w:pPr>
      <w:spacing w:after="120"/>
      <w:ind w:left="283"/>
    </w:pPr>
  </w:style>
  <w:style w:type="character" w:customStyle="1" w:styleId="ad">
    <w:name w:val="Основной текст с отступом Знак"/>
    <w:basedOn w:val="a0"/>
    <w:link w:val="ac"/>
    <w:uiPriority w:val="99"/>
    <w:semiHidden/>
    <w:rsid w:val="001041F2"/>
    <w:rPr>
      <w:rFonts w:ascii="Times New Roman" w:eastAsia="Tahoma" w:hAnsi="Times New Roman" w:cs="Tahoma"/>
      <w:sz w:val="24"/>
      <w:szCs w:val="24"/>
      <w:lang w:eastAsia="ru-RU" w:bidi="ru-RU"/>
    </w:rPr>
  </w:style>
  <w:style w:type="paragraph" w:customStyle="1" w:styleId="11">
    <w:name w:val="Текст1"/>
    <w:basedOn w:val="a"/>
    <w:rsid w:val="001041F2"/>
    <w:pPr>
      <w:widowControl/>
      <w:suppressAutoHyphens w:val="0"/>
    </w:pPr>
    <w:rPr>
      <w:rFonts w:ascii="Courier New" w:eastAsia="Times New Roman" w:hAnsi="Courier New" w:cs="Courier New"/>
      <w:sz w:val="20"/>
      <w:szCs w:val="20"/>
      <w:lang w:val="uk-UA"/>
    </w:rPr>
  </w:style>
  <w:style w:type="paragraph" w:styleId="HTML">
    <w:name w:val="HTML Preformatted"/>
    <w:basedOn w:val="a"/>
    <w:link w:val="HTML0"/>
    <w:rsid w:val="00104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Courier New"/>
      <w:lang w:bidi="ar-SA"/>
    </w:rPr>
  </w:style>
  <w:style w:type="character" w:customStyle="1" w:styleId="HTML0">
    <w:name w:val="Стандартный HTML Знак"/>
    <w:basedOn w:val="a0"/>
    <w:link w:val="HTML"/>
    <w:rsid w:val="001041F2"/>
    <w:rPr>
      <w:rFonts w:ascii="Courier New" w:eastAsia="Arial Unicode MS" w:hAnsi="Courier New" w:cs="Courier New"/>
      <w:sz w:val="24"/>
      <w:szCs w:val="24"/>
      <w:lang w:eastAsia="ru-RU"/>
    </w:rPr>
  </w:style>
  <w:style w:type="paragraph" w:styleId="ae">
    <w:name w:val="Normal (Web)"/>
    <w:basedOn w:val="a"/>
    <w:rsid w:val="001041F2"/>
    <w:pPr>
      <w:widowControl/>
      <w:suppressAutoHyphens w:val="0"/>
      <w:spacing w:before="100" w:beforeAutospacing="1" w:after="100" w:afterAutospacing="1"/>
    </w:pPr>
    <w:rPr>
      <w:rFonts w:ascii="Arial Unicode MS" w:eastAsia="Arial Unicode MS" w:hAnsi="Arial Unicode MS" w:cs="Arial Unicode MS"/>
      <w:lang w:bidi="ar-SA"/>
    </w:rPr>
  </w:style>
  <w:style w:type="paragraph" w:customStyle="1" w:styleId="Textbody">
    <w:name w:val="Text body"/>
    <w:basedOn w:val="a"/>
    <w:rsid w:val="001041F2"/>
    <w:pPr>
      <w:spacing w:after="120"/>
    </w:pPr>
    <w:rPr>
      <w:rFonts w:ascii="Thorndale" w:eastAsia="HG Mincho Light J" w:hAnsi="Thorndale" w:cs="Arial Unicode MS"/>
      <w:color w:val="000000"/>
      <w:kern w:val="2"/>
    </w:rPr>
  </w:style>
  <w:style w:type="paragraph" w:styleId="af">
    <w:name w:val="header"/>
    <w:basedOn w:val="a"/>
    <w:link w:val="af0"/>
    <w:uiPriority w:val="99"/>
    <w:unhideWhenUsed/>
    <w:rsid w:val="001041F2"/>
    <w:pPr>
      <w:tabs>
        <w:tab w:val="center" w:pos="4677"/>
        <w:tab w:val="right" w:pos="9355"/>
      </w:tabs>
    </w:pPr>
  </w:style>
  <w:style w:type="character" w:customStyle="1" w:styleId="af0">
    <w:name w:val="Верхний колонтитул Знак"/>
    <w:basedOn w:val="a0"/>
    <w:link w:val="af"/>
    <w:uiPriority w:val="99"/>
    <w:rsid w:val="001041F2"/>
    <w:rPr>
      <w:rFonts w:ascii="Times New Roman" w:eastAsia="Tahoma" w:hAnsi="Times New Roman" w:cs="Tahoma"/>
      <w:sz w:val="24"/>
      <w:szCs w:val="24"/>
      <w:lang w:eastAsia="ru-RU" w:bidi="ru-RU"/>
    </w:rPr>
  </w:style>
  <w:style w:type="paragraph" w:styleId="af1">
    <w:name w:val="footer"/>
    <w:basedOn w:val="a"/>
    <w:link w:val="af2"/>
    <w:uiPriority w:val="99"/>
    <w:unhideWhenUsed/>
    <w:rsid w:val="001041F2"/>
    <w:pPr>
      <w:tabs>
        <w:tab w:val="center" w:pos="4677"/>
        <w:tab w:val="right" w:pos="9355"/>
      </w:tabs>
    </w:pPr>
  </w:style>
  <w:style w:type="character" w:customStyle="1" w:styleId="af2">
    <w:name w:val="Нижний колонтитул Знак"/>
    <w:basedOn w:val="a0"/>
    <w:link w:val="af1"/>
    <w:uiPriority w:val="99"/>
    <w:rsid w:val="001041F2"/>
    <w:rPr>
      <w:rFonts w:ascii="Times New Roman" w:eastAsia="Tahoma" w:hAnsi="Times New Roman" w:cs="Tahoma"/>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4465</Words>
  <Characters>25457</Characters>
  <Application>Microsoft Office Word</Application>
  <DocSecurity>0</DocSecurity>
  <Lines>212</Lines>
  <Paragraphs>59</Paragraphs>
  <ScaleCrop>false</ScaleCrop>
  <Company>SPecialiST RePack</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2021-01-05T09:21:00Z</dcterms:created>
  <dcterms:modified xsi:type="dcterms:W3CDTF">2021-01-05T09:24:00Z</dcterms:modified>
</cp:coreProperties>
</file>